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F1" w:rsidRDefault="00516D22">
      <w:pPr>
        <w:pStyle w:val="Szvegtrzs20"/>
        <w:numPr>
          <w:ilvl w:val="0"/>
          <w:numId w:val="1"/>
        </w:numPr>
        <w:shd w:val="clear" w:color="auto" w:fill="auto"/>
        <w:tabs>
          <w:tab w:val="left" w:pos="909"/>
        </w:tabs>
        <w:spacing w:line="278" w:lineRule="exact"/>
        <w:ind w:left="460" w:firstLine="0"/>
      </w:pPr>
      <w:proofErr w:type="gramStart"/>
      <w:r>
        <w:t>Melyik</w:t>
      </w:r>
      <w:proofErr w:type="gramEnd"/>
      <w:r>
        <w:t xml:space="preserve"> </w:t>
      </w:r>
      <w:r>
        <w:rPr>
          <w:rStyle w:val="Szvegtrzs28ptTrkz1pt"/>
        </w:rPr>
        <w:t xml:space="preserve">ni </w:t>
      </w:r>
      <w:proofErr w:type="spellStart"/>
      <w:r>
        <w:t>szághoz</w:t>
      </w:r>
      <w:proofErr w:type="spellEnd"/>
      <w:r>
        <w:t xml:space="preserve"> nem tartozik egyik terület sem az alább felsoroltak közül?</w:t>
      </w:r>
    </w:p>
    <w:p w:rsidR="004B4EF1" w:rsidRDefault="00516D22">
      <w:pPr>
        <w:pStyle w:val="Szvegtrzs60"/>
        <w:shd w:val="clear" w:color="auto" w:fill="auto"/>
        <w:tabs>
          <w:tab w:val="left" w:pos="5426"/>
        </w:tabs>
        <w:ind w:left="900"/>
      </w:pPr>
      <w:proofErr w:type="spellStart"/>
      <w:r>
        <w:t>knm</w:t>
      </w:r>
      <w:proofErr w:type="spellEnd"/>
      <w:r>
        <w:t xml:space="preserve">, kor. </w:t>
      </w:r>
      <w:proofErr w:type="spellStart"/>
      <w:r>
        <w:t>ilui</w:t>
      </w:r>
      <w:proofErr w:type="spellEnd"/>
      <w:r>
        <w:t>, (</w:t>
      </w:r>
      <w:proofErr w:type="spellStart"/>
      <w:r>
        <w:t>lalapagos-szigetek</w:t>
      </w:r>
      <w:proofErr w:type="spellEnd"/>
      <w:r>
        <w:t xml:space="preserve">, Grönland, Szardínia, Kanári-szigetek </w:t>
      </w:r>
      <w:r>
        <w:rPr>
          <w:rStyle w:val="Szvegtrzs6Nemdlt"/>
        </w:rPr>
        <w:t xml:space="preserve">(A) </w:t>
      </w:r>
      <w:r>
        <w:rPr>
          <w:rStyle w:val="Szvegtrzs6FlkvrNemdlt"/>
        </w:rPr>
        <w:t xml:space="preserve">/ </w:t>
      </w:r>
      <w:r>
        <w:t xml:space="preserve">i </w:t>
      </w:r>
      <w:proofErr w:type="spellStart"/>
      <w:r>
        <w:t>iim</w:t>
      </w:r>
      <w:proofErr w:type="spellEnd"/>
      <w:r>
        <w:t xml:space="preserve"> </w:t>
      </w:r>
      <w:proofErr w:type="spellStart"/>
      <w:r>
        <w:t>hinrszág</w:t>
      </w:r>
      <w:proofErr w:type="spellEnd"/>
      <w:r>
        <w:rPr>
          <w:rStyle w:val="Szvegtrzs6FlkvrNemdlt"/>
        </w:rPr>
        <w:t xml:space="preserve"> </w:t>
      </w:r>
      <w:r>
        <w:rPr>
          <w:rStyle w:val="Szvegtrzs6Nemdlt"/>
        </w:rPr>
        <w:t xml:space="preserve">(B) </w:t>
      </w:r>
      <w:r>
        <w:t>USA</w:t>
      </w:r>
      <w:r>
        <w:rPr>
          <w:rStyle w:val="Szvegtrzs6FlkvrNemdlt"/>
        </w:rPr>
        <w:tab/>
      </w:r>
      <w:r>
        <w:rPr>
          <w:rStyle w:val="Szvegtrzs6Nemdlt"/>
        </w:rPr>
        <w:t xml:space="preserve">(C) </w:t>
      </w:r>
      <w:r>
        <w:t>Dánia</w:t>
      </w:r>
    </w:p>
    <w:p w:rsidR="004B4EF1" w:rsidRDefault="00516D22">
      <w:pPr>
        <w:pStyle w:val="Szvegtrzs60"/>
        <w:shd w:val="clear" w:color="auto" w:fill="auto"/>
        <w:tabs>
          <w:tab w:val="left" w:pos="3089"/>
        </w:tabs>
        <w:spacing w:after="44" w:line="220" w:lineRule="exact"/>
        <w:ind w:left="900"/>
        <w:jc w:val="both"/>
      </w:pPr>
      <w:r>
        <w:rPr>
          <w:rStyle w:val="Szvegtrzs6FlkvrNemdlt"/>
        </w:rPr>
        <w:t xml:space="preserve">d&gt;) </w:t>
      </w:r>
      <w:proofErr w:type="gramStart"/>
      <w:r>
        <w:t>&lt; &gt;</w:t>
      </w:r>
      <w:proofErr w:type="spellStart"/>
      <w:proofErr w:type="gramEnd"/>
      <w:r>
        <w:t>lti</w:t>
      </w:r>
      <w:proofErr w:type="spellEnd"/>
      <w:r>
        <w:t>\.</w:t>
      </w:r>
      <w:proofErr w:type="spellStart"/>
      <w:r>
        <w:t>nis</w:t>
      </w:r>
      <w:proofErr w:type="spellEnd"/>
      <w:r>
        <w:t>/</w:t>
      </w:r>
      <w:proofErr w:type="spellStart"/>
      <w:r>
        <w:t>iig</w:t>
      </w:r>
      <w:proofErr w:type="spellEnd"/>
      <w:r>
        <w:rPr>
          <w:rStyle w:val="Szvegtrzs6FlkvrNemdlt"/>
        </w:rPr>
        <w:tab/>
      </w:r>
      <w:r>
        <w:rPr>
          <w:rStyle w:val="Szvegtrzs6Nemdlt"/>
        </w:rPr>
        <w:t xml:space="preserve">(E) </w:t>
      </w:r>
      <w:r>
        <w:t>Spanyolország</w:t>
      </w:r>
    </w:p>
    <w:p w:rsidR="00AE7797" w:rsidRDefault="00AE7797">
      <w:pPr>
        <w:pStyle w:val="Szvegtrzs60"/>
        <w:shd w:val="clear" w:color="auto" w:fill="auto"/>
        <w:tabs>
          <w:tab w:val="left" w:pos="3089"/>
        </w:tabs>
        <w:spacing w:after="44" w:line="220" w:lineRule="exact"/>
        <w:ind w:left="900"/>
        <w:jc w:val="both"/>
      </w:pPr>
      <w:bookmarkStart w:id="0" w:name="_GoBack"/>
      <w:bookmarkEnd w:id="0"/>
    </w:p>
    <w:p w:rsidR="004B4EF1" w:rsidRDefault="00AE7797">
      <w:pPr>
        <w:pStyle w:val="Szvegtrzs20"/>
        <w:shd w:val="clear" w:color="auto" w:fill="auto"/>
        <w:ind w:left="900" w:firstLine="0"/>
      </w:pPr>
      <w:r>
        <w:rPr>
          <w:rStyle w:val="Szvegtrzs2Flkvr"/>
        </w:rPr>
        <w:t xml:space="preserve">Megoldás: </w:t>
      </w:r>
      <w:r w:rsidRPr="00AE7797">
        <w:rPr>
          <w:rStyle w:val="Szvegtrzs2Flkvr"/>
          <w:highlight w:val="yellow"/>
        </w:rPr>
        <w:t>Franc</w:t>
      </w:r>
      <w:r w:rsidR="00516D22" w:rsidRPr="00AE7797">
        <w:rPr>
          <w:highlight w:val="yellow"/>
        </w:rPr>
        <w:t>iaországhoz</w:t>
      </w:r>
      <w:r w:rsidR="00516D22" w:rsidRPr="00AE7797">
        <w:rPr>
          <w:highlight w:val="yellow"/>
        </w:rPr>
        <w:t xml:space="preserve"> tartozik Korzika, Dániához Grönland, </w:t>
      </w:r>
      <w:r w:rsidR="00516D22" w:rsidRPr="00AE7797">
        <w:rPr>
          <w:highlight w:val="green"/>
        </w:rPr>
        <w:t>Olaszor</w:t>
      </w:r>
      <w:r w:rsidR="00516D22" w:rsidRPr="00AE7797">
        <w:rPr>
          <w:highlight w:val="green"/>
        </w:rPr>
        <w:softHyphen/>
        <w:t xml:space="preserve">szághoz </w:t>
      </w:r>
      <w:r w:rsidRPr="00AE7797">
        <w:rPr>
          <w:highlight w:val="green"/>
        </w:rPr>
        <w:t>Szardínia</w:t>
      </w:r>
      <w:r w:rsidR="00516D22">
        <w:t xml:space="preserve">, </w:t>
      </w:r>
      <w:r w:rsidR="00516D22" w:rsidRPr="00AE7797">
        <w:rPr>
          <w:highlight w:val="cyan"/>
        </w:rPr>
        <w:t>Spanyolországhoz a Kanári-szigetek</w:t>
      </w:r>
      <w:r w:rsidR="00516D22">
        <w:t xml:space="preserve">. </w:t>
      </w:r>
      <w:r w:rsidR="00516D22" w:rsidRPr="00AE7797">
        <w:rPr>
          <w:highlight w:val="yellow"/>
        </w:rPr>
        <w:t>Kréta Görögország</w:t>
      </w:r>
      <w:r w:rsidR="00516D22" w:rsidRPr="00AE7797">
        <w:rPr>
          <w:highlight w:val="yellow"/>
        </w:rPr>
        <w:softHyphen/>
        <w:t>hoz</w:t>
      </w:r>
      <w:r w:rsidR="00516D22">
        <w:t xml:space="preserve">, </w:t>
      </w:r>
      <w:r w:rsidR="00516D22" w:rsidRPr="00AE7797">
        <w:rPr>
          <w:highlight w:val="green"/>
        </w:rPr>
        <w:t xml:space="preserve">a </w:t>
      </w:r>
      <w:proofErr w:type="spellStart"/>
      <w:r w:rsidRPr="00AE7797">
        <w:rPr>
          <w:highlight w:val="green"/>
        </w:rPr>
        <w:t>Ga</w:t>
      </w:r>
      <w:r w:rsidR="00516D22" w:rsidRPr="00AE7797">
        <w:rPr>
          <w:highlight w:val="green"/>
        </w:rPr>
        <w:t>la</w:t>
      </w:r>
      <w:r w:rsidR="00516D22" w:rsidRPr="00AE7797">
        <w:rPr>
          <w:highlight w:val="green"/>
        </w:rPr>
        <w:t>pagosz</w:t>
      </w:r>
      <w:proofErr w:type="spellEnd"/>
      <w:r w:rsidR="00516D22" w:rsidRPr="00AE7797">
        <w:rPr>
          <w:highlight w:val="green"/>
        </w:rPr>
        <w:t xml:space="preserve"> szigetek Ecuadorhoz</w:t>
      </w:r>
      <w:r w:rsidR="00516D22">
        <w:t xml:space="preserve"> tartozik. A felsorolt országok közül te</w:t>
      </w:r>
      <w:r w:rsidR="00516D22">
        <w:softHyphen/>
        <w:t xml:space="preserve">hát az </w:t>
      </w:r>
      <w:r>
        <w:t>U</w:t>
      </w:r>
      <w:r w:rsidR="00516D22">
        <w:t xml:space="preserve">SA </w:t>
      </w:r>
      <w:proofErr w:type="gramStart"/>
      <w:r w:rsidR="00516D22">
        <w:t>hoz</w:t>
      </w:r>
      <w:proofErr w:type="gramEnd"/>
      <w:r w:rsidR="00516D22">
        <w:t xml:space="preserve"> nem tartozik egyetlen terület sem.</w:t>
      </w:r>
    </w:p>
    <w:p w:rsidR="00AE7797" w:rsidRDefault="00AE7797">
      <w:pPr>
        <w:pStyle w:val="Szvegtrzs20"/>
        <w:shd w:val="clear" w:color="auto" w:fill="auto"/>
        <w:tabs>
          <w:tab w:val="left" w:pos="3901"/>
          <w:tab w:val="left" w:pos="5029"/>
          <w:tab w:val="left" w:pos="6171"/>
        </w:tabs>
        <w:spacing w:after="243" w:line="220" w:lineRule="exact"/>
        <w:ind w:left="1640" w:firstLine="0"/>
      </w:pPr>
    </w:p>
    <w:p w:rsidR="004B4EF1" w:rsidRDefault="00516D22">
      <w:pPr>
        <w:pStyle w:val="Szvegtrzs20"/>
        <w:shd w:val="clear" w:color="auto" w:fill="auto"/>
        <w:tabs>
          <w:tab w:val="left" w:pos="3901"/>
          <w:tab w:val="left" w:pos="5029"/>
          <w:tab w:val="left" w:pos="6171"/>
        </w:tabs>
        <w:spacing w:after="243" w:line="220" w:lineRule="exact"/>
        <w:ind w:left="1640" w:firstLine="0"/>
      </w:pPr>
      <w:r>
        <w:t>(</w:t>
      </w:r>
      <w:proofErr w:type="gramStart"/>
      <w:r>
        <w:t>A</w:t>
      </w:r>
      <w:r>
        <w:rPr>
          <w:rStyle w:val="Szvegtrzs2Flkvr"/>
        </w:rPr>
        <w:t>(</w:t>
      </w:r>
      <w:proofErr w:type="gramEnd"/>
      <w:r>
        <w:rPr>
          <w:rStyle w:val="Szvegtrzs2Flkvr"/>
        </w:rPr>
        <w:t>B</w:t>
      </w:r>
      <w:r>
        <w:rPr>
          <w:rStyle w:val="Szvegtrzs2Flkvr"/>
        </w:rPr>
        <w:t>) 48%</w:t>
      </w:r>
      <w:r>
        <w:rPr>
          <w:rStyle w:val="Szvegtrzs2Flkvr"/>
        </w:rPr>
        <w:tab/>
      </w:r>
      <w:r>
        <w:t>(C) 32%</w:t>
      </w:r>
      <w:r>
        <w:tab/>
      </w:r>
      <w:r>
        <w:rPr>
          <w:rStyle w:val="Szvegtrzs2Flkvr"/>
        </w:rPr>
        <w:t>(D)3%</w:t>
      </w:r>
      <w:r>
        <w:rPr>
          <w:rStyle w:val="Szvegtrzs2Flkvr"/>
        </w:rPr>
        <w:tab/>
      </w:r>
      <w:r>
        <w:t>(E)21%</w:t>
      </w:r>
    </w:p>
    <w:p w:rsidR="004B4EF1" w:rsidRDefault="00516D22">
      <w:pPr>
        <w:pStyle w:val="Szvegtrzs70"/>
        <w:shd w:val="clear" w:color="auto" w:fill="auto"/>
        <w:spacing w:before="0" w:after="53" w:line="220" w:lineRule="exact"/>
        <w:ind w:left="460"/>
      </w:pPr>
      <w:r>
        <w:t>Részletes kidolgozási igénylő feladat:</w:t>
      </w:r>
    </w:p>
    <w:p w:rsidR="004B4EF1" w:rsidRDefault="00516D22">
      <w:pPr>
        <w:pStyle w:val="Szvegtrzs20"/>
        <w:numPr>
          <w:ilvl w:val="0"/>
          <w:numId w:val="1"/>
        </w:numPr>
        <w:shd w:val="clear" w:color="auto" w:fill="auto"/>
        <w:tabs>
          <w:tab w:val="left" w:pos="909"/>
        </w:tabs>
        <w:spacing w:after="120" w:line="245" w:lineRule="exact"/>
        <w:ind w:left="900"/>
        <w:jc w:val="left"/>
      </w:pPr>
      <w:r>
        <w:t xml:space="preserve">Vezesselek végig a szén körforgását a légkör, az élőlények, a talaj és a mélyebb rétegek </w:t>
      </w:r>
      <w:proofErr w:type="spellStart"/>
      <w:r>
        <w:t>kozott</w:t>
      </w:r>
      <w:proofErr w:type="spellEnd"/>
      <w:r>
        <w:t>! A feladatot rajzzal is illusztráljátok!</w:t>
      </w:r>
    </w:p>
    <w:p w:rsidR="004B4EF1" w:rsidRDefault="00516D22">
      <w:pPr>
        <w:pStyle w:val="Szvegtrzs20"/>
        <w:shd w:val="clear" w:color="auto" w:fill="auto"/>
        <w:spacing w:line="245" w:lineRule="exact"/>
        <w:ind w:left="900" w:firstLine="0"/>
      </w:pPr>
      <w:r>
        <w:rPr>
          <w:rStyle w:val="Szvegtrzs2Flkvr"/>
        </w:rPr>
        <w:t xml:space="preserve">Megoldás: </w:t>
      </w:r>
      <w:r>
        <w:t xml:space="preserve">A légköri szén-dioxid mennyiségét növeli: </w:t>
      </w:r>
      <w:r>
        <w:t>az élőlények légzése (1 pont), az elő szervezetek bomlása (I pont), tüzelőanyagok égetése (1 pont), vulkánok működése (I pont).</w:t>
      </w:r>
    </w:p>
    <w:p w:rsidR="004B4EF1" w:rsidRDefault="00516D22">
      <w:pPr>
        <w:pStyle w:val="Szvegtrzs20"/>
        <w:shd w:val="clear" w:color="auto" w:fill="auto"/>
        <w:ind w:left="900" w:firstLine="0"/>
      </w:pPr>
      <w:r>
        <w:t>A fotoszintézis (I pont) során a növények szén-dioxidot vesznek fel, oxigént adnak le (I pont), a szén-dioxid széntartalmát beép</w:t>
      </w:r>
      <w:r>
        <w:t>ítik a testükbe (1 pont), fe</w:t>
      </w:r>
      <w:r>
        <w:softHyphen/>
        <w:t>hérjék (I pont) és szénhidrátok (1 pont) formájában. (Ha a fotoszintézis végter</w:t>
      </w:r>
      <w:r>
        <w:softHyphen/>
        <w:t>mékeként cukrot vagy szénhidrátokat említenek meg, arra is jár a 2 pont.) En</w:t>
      </w:r>
      <w:r>
        <w:softHyphen/>
        <w:t>nek egy részét a táplálkozás során az állatok és az ember veszi fel (1</w:t>
      </w:r>
      <w:r>
        <w:t xml:space="preserve"> pont), </w:t>
      </w:r>
      <w:proofErr w:type="gramStart"/>
      <w:r>
        <w:t>másik</w:t>
      </w:r>
      <w:proofErr w:type="gramEnd"/>
      <w:r>
        <w:t xml:space="preserve"> része lebomlik (1 pont). A bomlás során megfelelő körülmények között szénfajták képződnek: kőszén- (1 pont) és kőolajtelepek (1 pont). A szén-dioxid tartalmú víz / savas víz / esővíz oldja a mészkövet (1 pont).</w:t>
      </w:r>
    </w:p>
    <w:p w:rsidR="004B4EF1" w:rsidRDefault="00516D22">
      <w:pPr>
        <w:pStyle w:val="Szvegtrzs20"/>
        <w:shd w:val="clear" w:color="auto" w:fill="auto"/>
        <w:spacing w:after="488"/>
        <w:ind w:left="900" w:firstLine="0"/>
      </w:pPr>
      <w:r>
        <w:t>Szemléltető rajz mindehhez, kül</w:t>
      </w:r>
      <w:r>
        <w:t xml:space="preserve">önös tekintettel a körfolyamat jellegére: 2 pont. (Összesen </w:t>
      </w:r>
      <w:proofErr w:type="spellStart"/>
      <w:r>
        <w:t>max</w:t>
      </w:r>
      <w:proofErr w:type="spellEnd"/>
      <w:r>
        <w:t>. 16 pont.)</w:t>
      </w:r>
    </w:p>
    <w:p w:rsidR="004B4EF1" w:rsidRDefault="00516D22">
      <w:pPr>
        <w:pStyle w:val="Szvegtrzs20"/>
        <w:shd w:val="clear" w:color="auto" w:fill="auto"/>
        <w:spacing w:line="240" w:lineRule="exact"/>
        <w:ind w:left="460" w:firstLine="0"/>
      </w:pPr>
      <w:r>
        <w:t>A következő oldalakon néhány csapat 14. feladatra adott rajzát mutatjuk be a sike</w:t>
      </w:r>
      <w:r>
        <w:softHyphen/>
        <w:t>rültebb megoldások közül.</w:t>
      </w:r>
    </w:p>
    <w:sectPr w:rsidR="004B4EF1">
      <w:pgSz w:w="8400" w:h="11900"/>
      <w:pgMar w:top="714" w:right="182" w:bottom="714" w:left="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22" w:rsidRDefault="00516D22">
      <w:r>
        <w:separator/>
      </w:r>
    </w:p>
  </w:endnote>
  <w:endnote w:type="continuationSeparator" w:id="0">
    <w:p w:rsidR="00516D22" w:rsidRDefault="0051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22" w:rsidRDefault="00516D22"/>
  </w:footnote>
  <w:footnote w:type="continuationSeparator" w:id="0">
    <w:p w:rsidR="00516D22" w:rsidRDefault="00516D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E5"/>
    <w:multiLevelType w:val="multilevel"/>
    <w:tmpl w:val="4BF09D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F1"/>
    <w:rsid w:val="004B4EF1"/>
    <w:rsid w:val="00502410"/>
    <w:rsid w:val="00516D22"/>
    <w:rsid w:val="00A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8ptTrkz1pt">
    <w:name w:val="Szövegtörzs (2) + 8 pt;Térköz 1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6Nemdlt">
    <w:name w:val="Szövegtörzs (6) + Nem dőlt"/>
    <w:basedOn w:val="Szvegtrzs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6FlkvrNemdlt">
    <w:name w:val="Szövegtörzs (6) + Félkövér;Nem dőlt"/>
    <w:basedOn w:val="Szvegtrzs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8ptTrkz1pt">
    <w:name w:val="Szövegtörzs (2) + 8 pt;Térköz 1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6Nemdlt">
    <w:name w:val="Szövegtörzs (6) + Nem dőlt"/>
    <w:basedOn w:val="Szvegtrzs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6FlkvrNemdlt">
    <w:name w:val="Szövegtörzs (6) + Félkövér;Nem dőlt"/>
    <w:basedOn w:val="Szvegtrzs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70">
    <w:name w:val="Szövegtörzs (7)"/>
    <w:basedOn w:val="Norml"/>
    <w:link w:val="Szvegtrzs7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2015-11-21T11:50:00Z</dcterms:created>
  <dcterms:modified xsi:type="dcterms:W3CDTF">2015-11-21T12:57:00Z</dcterms:modified>
</cp:coreProperties>
</file>