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D0D0D" w:themeColor="text1" w:themeTint="F2"/>
  <w:body>
    <w:p w:rsidR="00293C3D" w:rsidRPr="00293C3D" w:rsidRDefault="00293C3D" w:rsidP="00293C3D">
      <w:pPr>
        <w:jc w:val="center"/>
        <w:rPr>
          <w:b/>
          <w:i/>
          <w:sz w:val="40"/>
          <w:szCs w:val="40"/>
          <w:u w:val="single"/>
        </w:rPr>
      </w:pPr>
      <w:proofErr w:type="spellStart"/>
      <w:r w:rsidRPr="00293C3D">
        <w:rPr>
          <w:b/>
          <w:i/>
          <w:color w:val="92D050"/>
          <w:sz w:val="40"/>
          <w:szCs w:val="40"/>
          <w:u w:val="single"/>
        </w:rPr>
        <w:t>B</w:t>
      </w:r>
      <w:r w:rsidRPr="00293C3D">
        <w:rPr>
          <w:b/>
          <w:i/>
          <w:color w:val="FFFF00"/>
          <w:sz w:val="40"/>
          <w:szCs w:val="40"/>
          <w:u w:val="single"/>
        </w:rPr>
        <w:t>a</w:t>
      </w:r>
      <w:r w:rsidRPr="00293C3D">
        <w:rPr>
          <w:b/>
          <w:i/>
          <w:color w:val="D99594" w:themeColor="accent2" w:themeTint="99"/>
          <w:sz w:val="40"/>
          <w:szCs w:val="40"/>
          <w:u w:val="single"/>
        </w:rPr>
        <w:t>y</w:t>
      </w:r>
      <w:proofErr w:type="spellEnd"/>
      <w:r w:rsidRPr="00293C3D">
        <w:rPr>
          <w:b/>
          <w:i/>
          <w:sz w:val="40"/>
          <w:szCs w:val="40"/>
          <w:u w:val="single"/>
        </w:rPr>
        <w:t xml:space="preserve"> </w:t>
      </w:r>
      <w:r w:rsidRPr="00293C3D">
        <w:rPr>
          <w:b/>
          <w:i/>
          <w:color w:val="FF0000"/>
          <w:sz w:val="40"/>
          <w:szCs w:val="40"/>
          <w:u w:val="single"/>
        </w:rPr>
        <w:t>Z</w:t>
      </w:r>
      <w:r w:rsidRPr="00293C3D">
        <w:rPr>
          <w:b/>
          <w:i/>
          <w:sz w:val="40"/>
          <w:szCs w:val="40"/>
          <w:u w:val="single"/>
        </w:rPr>
        <w:t>o</w:t>
      </w:r>
      <w:r w:rsidRPr="00293C3D">
        <w:rPr>
          <w:b/>
          <w:i/>
          <w:color w:val="E36C0A" w:themeColor="accent6" w:themeShade="BF"/>
          <w:sz w:val="40"/>
          <w:szCs w:val="40"/>
          <w:u w:val="single"/>
        </w:rPr>
        <w:t>l</w:t>
      </w:r>
      <w:r w:rsidRPr="00293C3D">
        <w:rPr>
          <w:b/>
          <w:i/>
          <w:sz w:val="40"/>
          <w:szCs w:val="40"/>
          <w:u w:val="single"/>
        </w:rPr>
        <w:t>t</w:t>
      </w:r>
      <w:r w:rsidRPr="00293C3D">
        <w:rPr>
          <w:b/>
          <w:i/>
          <w:color w:val="8DB3E2" w:themeColor="text2" w:themeTint="66"/>
          <w:sz w:val="40"/>
          <w:szCs w:val="40"/>
          <w:u w:val="single"/>
        </w:rPr>
        <w:t>á</w:t>
      </w:r>
      <w:r w:rsidRPr="00293C3D">
        <w:rPr>
          <w:b/>
          <w:i/>
          <w:color w:val="FDE9D9" w:themeColor="accent6" w:themeTint="33"/>
          <w:sz w:val="40"/>
          <w:szCs w:val="40"/>
          <w:u w:val="single"/>
        </w:rPr>
        <w:t>n</w:t>
      </w:r>
    </w:p>
    <w:p w:rsidR="00293C3D" w:rsidRPr="00293C3D" w:rsidRDefault="00293C3D" w:rsidP="00293C3D">
      <w:pPr>
        <w:jc w:val="center"/>
        <w:rPr>
          <w:b/>
          <w:i/>
          <w:sz w:val="28"/>
          <w:szCs w:val="28"/>
          <w:u w:val="single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2"/>
        <w:gridCol w:w="3656"/>
      </w:tblGrid>
      <w:tr w:rsidR="000C00C3" w:rsidRPr="000C00C3" w:rsidTr="00293C3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C00C3" w:rsidRPr="000C00C3" w:rsidRDefault="000C00C3" w:rsidP="000C00C3">
            <w:pPr>
              <w:rPr>
                <w:rFonts w:eastAsia="Times New Roman"/>
                <w:b/>
                <w:lang w:eastAsia="hu-HU"/>
              </w:rPr>
            </w:pPr>
            <w:r w:rsidRPr="000C00C3">
              <w:rPr>
                <w:rFonts w:eastAsia="Times New Roman"/>
                <w:b/>
                <w:lang w:eastAsia="hu-HU"/>
              </w:rPr>
              <w:t>Megnevezés</w:t>
            </w:r>
          </w:p>
        </w:tc>
        <w:tc>
          <w:tcPr>
            <w:tcW w:w="0" w:type="auto"/>
            <w:vAlign w:val="center"/>
            <w:hideMark/>
          </w:tcPr>
          <w:p w:rsidR="000C00C3" w:rsidRPr="000C00C3" w:rsidRDefault="000C00C3" w:rsidP="000C00C3">
            <w:pPr>
              <w:rPr>
                <w:rFonts w:eastAsia="Times New Roman"/>
                <w:b/>
                <w:lang w:eastAsia="hu-HU"/>
              </w:rPr>
            </w:pPr>
            <w:r w:rsidRPr="000C00C3">
              <w:rPr>
                <w:rFonts w:eastAsia="Times New Roman"/>
                <w:b/>
                <w:lang w:eastAsia="hu-HU"/>
              </w:rPr>
              <w:t>BAY ZOLTÁN (1900-1992) fizikus</w:t>
            </w:r>
          </w:p>
        </w:tc>
      </w:tr>
      <w:tr w:rsidR="000C00C3" w:rsidRPr="000C00C3" w:rsidTr="00293C3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C00C3" w:rsidRPr="000C00C3" w:rsidRDefault="000C00C3" w:rsidP="00293C3D">
            <w:pPr>
              <w:rPr>
                <w:rFonts w:eastAsia="Times New Roman"/>
                <w:b/>
                <w:lang w:eastAsia="hu-HU"/>
              </w:rPr>
            </w:pPr>
            <w:r w:rsidRPr="000C00C3">
              <w:rPr>
                <w:rFonts w:eastAsia="Times New Roman"/>
                <w:b/>
                <w:lang w:eastAsia="hu-HU"/>
              </w:rPr>
              <w:t>Alkot</w:t>
            </w:r>
            <w:r w:rsidR="00293C3D" w:rsidRPr="00293C3D">
              <w:rPr>
                <w:rFonts w:eastAsia="Times New Roman"/>
                <w:b/>
                <w:lang w:eastAsia="hu-HU"/>
              </w:rPr>
              <w:t>ó</w:t>
            </w:r>
          </w:p>
        </w:tc>
        <w:tc>
          <w:tcPr>
            <w:tcW w:w="0" w:type="auto"/>
            <w:vAlign w:val="center"/>
            <w:hideMark/>
          </w:tcPr>
          <w:p w:rsidR="000C00C3" w:rsidRPr="000C00C3" w:rsidRDefault="000C00C3" w:rsidP="000C00C3">
            <w:pPr>
              <w:rPr>
                <w:rFonts w:eastAsia="Times New Roman"/>
                <w:b/>
                <w:lang w:eastAsia="hu-HU"/>
              </w:rPr>
            </w:pPr>
            <w:r w:rsidRPr="000C00C3">
              <w:rPr>
                <w:rFonts w:eastAsia="Times New Roman"/>
                <w:b/>
                <w:lang w:eastAsia="hu-HU"/>
              </w:rPr>
              <w:t>Kiss László (1947)</w:t>
            </w:r>
          </w:p>
        </w:tc>
      </w:tr>
      <w:tr w:rsidR="000C00C3" w:rsidRPr="000C00C3" w:rsidTr="00293C3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C00C3" w:rsidRPr="000C00C3" w:rsidRDefault="000C00C3" w:rsidP="00293C3D">
            <w:pPr>
              <w:rPr>
                <w:rFonts w:eastAsia="Times New Roman"/>
                <w:b/>
                <w:lang w:eastAsia="hu-HU"/>
              </w:rPr>
            </w:pPr>
            <w:r w:rsidRPr="000C00C3">
              <w:rPr>
                <w:rFonts w:eastAsia="Times New Roman"/>
                <w:b/>
                <w:lang w:eastAsia="hu-HU"/>
              </w:rPr>
              <w:t>C</w:t>
            </w:r>
            <w:r w:rsidR="00293C3D" w:rsidRPr="00293C3D">
              <w:rPr>
                <w:rFonts w:eastAsia="Times New Roman"/>
                <w:b/>
                <w:lang w:eastAsia="hu-HU"/>
              </w:rPr>
              <w:t>í</w:t>
            </w:r>
            <w:r w:rsidRPr="000C00C3">
              <w:rPr>
                <w:rFonts w:eastAsia="Times New Roman"/>
                <w:b/>
                <w:lang w:eastAsia="hu-HU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0C00C3" w:rsidRPr="000C00C3" w:rsidRDefault="000C00C3" w:rsidP="000C00C3">
            <w:pPr>
              <w:rPr>
                <w:rFonts w:eastAsia="Times New Roman"/>
                <w:b/>
                <w:lang w:eastAsia="hu-HU"/>
              </w:rPr>
            </w:pPr>
            <w:r w:rsidRPr="00293C3D">
              <w:rPr>
                <w:rFonts w:eastAsia="Times New Roman"/>
                <w:b/>
                <w:lang w:eastAsia="hu-HU"/>
              </w:rPr>
              <w:t>Gyulavári</w:t>
            </w:r>
          </w:p>
        </w:tc>
      </w:tr>
    </w:tbl>
    <w:p w:rsidR="000C00C3" w:rsidRPr="000C00C3" w:rsidRDefault="000C00C3" w:rsidP="000C00C3">
      <w:pPr>
        <w:jc w:val="center"/>
        <w:rPr>
          <w:rFonts w:eastAsia="Times New Roman"/>
          <w:lang w:eastAsia="hu-HU"/>
        </w:rPr>
      </w:pPr>
      <w:r>
        <w:rPr>
          <w:rFonts w:eastAsia="Times New Roman"/>
          <w:noProof/>
          <w:color w:val="0000FF"/>
          <w:lang w:eastAsia="hu-HU"/>
        </w:rPr>
        <w:drawing>
          <wp:inline distT="0" distB="0" distL="0" distR="0">
            <wp:extent cx="3808730" cy="2544445"/>
            <wp:effectExtent l="19050" t="0" r="1270" b="0"/>
            <wp:docPr id="1" name="Kép 1" descr="http://gvopappser.gyulakozkincs.hu/pictures/gallery/koa/50_n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vopappser.gyulakozkincs.hu/pictures/gallery/koa/50_n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626" w:rsidRDefault="00293C3D">
      <w:r>
        <w:rPr>
          <w:noProof/>
          <w:lang w:eastAsia="hu-H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.8pt;margin-top:13.15pt;width:471.45pt;height:0;z-index:251659264" o:connectortype="straight" strokecolor="yellow" strokeweight="1.75pt"/>
        </w:pict>
      </w:r>
    </w:p>
    <w:p w:rsidR="000C00C3" w:rsidRDefault="000C00C3"/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75"/>
        <w:gridCol w:w="3575"/>
      </w:tblGrid>
      <w:tr w:rsidR="000C00C3" w:rsidRPr="000C00C3" w:rsidTr="00293C3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C00C3" w:rsidRPr="000C00C3" w:rsidRDefault="000C00C3" w:rsidP="000C00C3">
            <w:pPr>
              <w:rPr>
                <w:rFonts w:eastAsia="Times New Roman"/>
                <w:lang w:eastAsia="hu-HU"/>
              </w:rPr>
            </w:pPr>
            <w:r w:rsidRPr="000C00C3">
              <w:rPr>
                <w:rFonts w:eastAsia="Times New Roman"/>
                <w:lang w:eastAsia="hu-HU"/>
              </w:rPr>
              <w:t>Megnevezés</w:t>
            </w:r>
          </w:p>
        </w:tc>
        <w:tc>
          <w:tcPr>
            <w:tcW w:w="0" w:type="auto"/>
            <w:vAlign w:val="center"/>
            <w:hideMark/>
          </w:tcPr>
          <w:p w:rsidR="000C00C3" w:rsidRPr="000C00C3" w:rsidRDefault="000C00C3" w:rsidP="000C00C3">
            <w:pPr>
              <w:rPr>
                <w:rFonts w:eastAsia="Times New Roman"/>
                <w:lang w:eastAsia="hu-HU"/>
              </w:rPr>
            </w:pPr>
            <w:r w:rsidRPr="000C00C3">
              <w:rPr>
                <w:rFonts w:eastAsia="Times New Roman"/>
                <w:lang w:eastAsia="hu-HU"/>
              </w:rPr>
              <w:t>BAY ZOLTÁN (1900-1992) fizikus</w:t>
            </w:r>
          </w:p>
        </w:tc>
      </w:tr>
      <w:tr w:rsidR="000C00C3" w:rsidRPr="000C00C3" w:rsidTr="00293C3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C00C3" w:rsidRPr="000C00C3" w:rsidRDefault="000C00C3" w:rsidP="0002661B">
            <w:pPr>
              <w:rPr>
                <w:rFonts w:eastAsia="Times New Roman"/>
                <w:lang w:eastAsia="hu-HU"/>
              </w:rPr>
            </w:pPr>
            <w:r w:rsidRPr="000C00C3">
              <w:rPr>
                <w:rFonts w:eastAsia="Times New Roman"/>
                <w:lang w:eastAsia="hu-HU"/>
              </w:rPr>
              <w:t>Alkot</w:t>
            </w:r>
            <w:r w:rsidR="0002661B">
              <w:rPr>
                <w:rFonts w:eastAsia="Times New Roman"/>
                <w:lang w:eastAsia="hu-HU"/>
              </w:rPr>
              <w:t>ó</w:t>
            </w:r>
          </w:p>
        </w:tc>
        <w:tc>
          <w:tcPr>
            <w:tcW w:w="0" w:type="auto"/>
            <w:vAlign w:val="center"/>
            <w:hideMark/>
          </w:tcPr>
          <w:p w:rsidR="000C00C3" w:rsidRPr="000C00C3" w:rsidRDefault="000C00C3" w:rsidP="000C00C3">
            <w:pPr>
              <w:rPr>
                <w:rFonts w:eastAsia="Times New Roman"/>
                <w:lang w:eastAsia="hu-HU"/>
              </w:rPr>
            </w:pPr>
            <w:r w:rsidRPr="000C00C3">
              <w:rPr>
                <w:rFonts w:eastAsia="Times New Roman"/>
                <w:lang w:eastAsia="hu-HU"/>
              </w:rPr>
              <w:t>Kiss László (1947)</w:t>
            </w:r>
          </w:p>
        </w:tc>
      </w:tr>
      <w:tr w:rsidR="000C00C3" w:rsidRPr="000C00C3" w:rsidTr="00293C3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C00C3" w:rsidRPr="000C00C3" w:rsidRDefault="000C00C3" w:rsidP="0002661B">
            <w:pPr>
              <w:rPr>
                <w:rFonts w:eastAsia="Times New Roman"/>
                <w:lang w:eastAsia="hu-HU"/>
              </w:rPr>
            </w:pPr>
            <w:r w:rsidRPr="000C00C3">
              <w:rPr>
                <w:rFonts w:eastAsia="Times New Roman"/>
                <w:lang w:eastAsia="hu-HU"/>
              </w:rPr>
              <w:t>C</w:t>
            </w:r>
            <w:r w:rsidR="0002661B">
              <w:rPr>
                <w:rFonts w:eastAsia="Times New Roman"/>
                <w:lang w:eastAsia="hu-HU"/>
              </w:rPr>
              <w:t>í</w:t>
            </w:r>
            <w:r w:rsidRPr="000C00C3">
              <w:rPr>
                <w:rFonts w:eastAsia="Times New Roman"/>
                <w:lang w:eastAsia="hu-HU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0C00C3" w:rsidRPr="000C00C3" w:rsidRDefault="00C35413" w:rsidP="000C00C3">
            <w:pPr>
              <w:rPr>
                <w:rFonts w:eastAsia="Times New Roman"/>
                <w:lang w:eastAsia="hu-HU"/>
              </w:rPr>
            </w:pPr>
            <w:r>
              <w:rPr>
                <w:rFonts w:eastAsia="Times New Roman"/>
                <w:lang w:eastAsia="hu-HU"/>
              </w:rPr>
              <w:t>Gyulavári</w:t>
            </w:r>
          </w:p>
        </w:tc>
      </w:tr>
    </w:tbl>
    <w:p w:rsidR="000C00C3" w:rsidRPr="000C00C3" w:rsidRDefault="0002661B" w:rsidP="000C00C3">
      <w:pPr>
        <w:jc w:val="center"/>
        <w:rPr>
          <w:rFonts w:eastAsia="Times New Roman"/>
          <w:lang w:eastAsia="hu-HU"/>
        </w:rPr>
      </w:pPr>
      <w:r>
        <w:rPr>
          <w:rFonts w:eastAsia="Times New Roman"/>
          <w:noProof/>
          <w:lang w:eastAsia="hu-HU"/>
        </w:rPr>
        <w:pict>
          <v:shape id="_x0000_s1028" type="#_x0000_t32" style="position:absolute;left:0;text-align:left;margin-left:8.8pt;margin-top:341.95pt;width:471.45pt;height:0;z-index:251660288;mso-position-horizontal-relative:text;mso-position-vertical-relative:text" o:connectortype="straight" strokecolor="yellow" strokeweight="1.75pt"/>
        </w:pict>
      </w:r>
      <w:r w:rsidR="000C00C3">
        <w:rPr>
          <w:rFonts w:eastAsia="Times New Roman"/>
          <w:noProof/>
          <w:color w:val="0000FF"/>
          <w:lang w:eastAsia="hu-HU"/>
        </w:rPr>
        <w:drawing>
          <wp:inline distT="0" distB="0" distL="0" distR="0">
            <wp:extent cx="2576195" cy="3808730"/>
            <wp:effectExtent l="19050" t="0" r="0" b="0"/>
            <wp:docPr id="3" name="Kép 3" descr="http://gvopappser.gyulakozkincs.hu/pictures/gallery/koa/160_n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vopappser.gyulakozkincs.hu/pictures/gallery/koa/160_n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0C3" w:rsidRDefault="000434CA" w:rsidP="000434CA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3201228" cy="4584896"/>
            <wp:effectExtent l="1905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82" cy="458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4CA" w:rsidRDefault="000434CA" w:rsidP="000C00C3"/>
    <w:p w:rsidR="000434CA" w:rsidRDefault="00C35413" w:rsidP="00C35413">
      <w:pPr>
        <w:jc w:val="center"/>
      </w:pPr>
      <w:r>
        <w:t>Szeged Panteon/Dóm-tér</w:t>
      </w:r>
    </w:p>
    <w:p w:rsidR="000434CA" w:rsidRDefault="000434CA" w:rsidP="000434CA">
      <w:pPr>
        <w:pStyle w:val="NormlWeb"/>
        <w:jc w:val="center"/>
      </w:pPr>
      <w:r>
        <w:rPr>
          <w:rStyle w:val="Kiemels2"/>
        </w:rPr>
        <w:t>BAY ZOLTÁN</w:t>
      </w:r>
      <w:r>
        <w:rPr>
          <w:b/>
          <w:bCs/>
        </w:rPr>
        <w:br/>
      </w:r>
      <w:r>
        <w:rPr>
          <w:rStyle w:val="Kiemels2"/>
        </w:rPr>
        <w:t>fizikus</w:t>
      </w:r>
      <w:r>
        <w:br/>
        <w:t>Gyulavári, 1900. július 24.</w:t>
      </w:r>
      <w:r>
        <w:br/>
        <w:t>Washington D.C., 1992. október 4.</w:t>
      </w:r>
      <w:r>
        <w:br/>
        <w:t>Bronz, másfélszeres életnagyságú mellszobor,</w:t>
      </w:r>
      <w:r>
        <w:br/>
        <w:t>elhelyezték 1996. szeptember 9-én.</w:t>
      </w:r>
      <w:r>
        <w:br/>
      </w:r>
      <w:r>
        <w:br/>
        <w:t>TÓTH SÁNDOR (1933–) alkotása</w:t>
      </w:r>
    </w:p>
    <w:p w:rsidR="000434CA" w:rsidRDefault="0002661B" w:rsidP="000434CA">
      <w:pPr>
        <w:pStyle w:val="NormlWeb"/>
        <w:jc w:val="both"/>
      </w:pPr>
      <w:r>
        <w:rPr>
          <w:noProof/>
        </w:rPr>
        <w:pict>
          <v:shape id="_x0000_s1029" type="#_x0000_t32" style="position:absolute;left:0;text-align:left;margin-left:-3.65pt;margin-top:165.25pt;width:471.45pt;height:0;z-index:251661312" o:connectortype="straight" strokecolor="yellow" strokeweight="1.75pt"/>
        </w:pict>
      </w:r>
      <w:proofErr w:type="spellStart"/>
      <w:r w:rsidR="000434CA">
        <w:t>Bay</w:t>
      </w:r>
      <w:proofErr w:type="spellEnd"/>
      <w:r w:rsidR="000434CA">
        <w:t xml:space="preserve"> Zoltán fizikus, akadémikus, a szegedi egyetem professzora, majd a Tungsram kutatóintézetének </w:t>
      </w:r>
      <w:proofErr w:type="spellStart"/>
      <w:r w:rsidR="000434CA">
        <w:t>vezetõje</w:t>
      </w:r>
      <w:proofErr w:type="spellEnd"/>
      <w:r w:rsidR="000434CA">
        <w:t xml:space="preserve">. Egyetemi tanulmányainak befejezése után az Elméleti Fizika Intézetbe került oktatóként. Nevéhez </w:t>
      </w:r>
      <w:proofErr w:type="spellStart"/>
      <w:r w:rsidR="000434CA">
        <w:t>fűzõdik</w:t>
      </w:r>
      <w:proofErr w:type="spellEnd"/>
      <w:r w:rsidR="000434CA">
        <w:t xml:space="preserve"> a magyar Holdradar-kísérlet 1946-ban, illetve az elektronsokszorozó megalkotása. A </w:t>
      </w:r>
      <w:proofErr w:type="spellStart"/>
      <w:r w:rsidR="000434CA">
        <w:t>világhírû</w:t>
      </w:r>
      <w:proofErr w:type="spellEnd"/>
      <w:r w:rsidR="000434CA">
        <w:t xml:space="preserve"> fizikusnak meghatározó szerepe volt a radarcsillagászat születésében és az új méterszabvány (1983) bevezetésében. </w:t>
      </w:r>
      <w:r w:rsidR="000434CA">
        <w:br/>
        <w:t xml:space="preserve">Az utóbbi években készült emlékművek között ez a portréval, bronzérmekkel kombinált </w:t>
      </w:r>
      <w:proofErr w:type="spellStart"/>
      <w:r w:rsidR="000434CA">
        <w:t>emlékmû</w:t>
      </w:r>
      <w:proofErr w:type="spellEnd"/>
      <w:r w:rsidR="000434CA">
        <w:t xml:space="preserve"> az alapításkor érvényesített elveket követi. Képi megoldások, tárgyi utalások teszik „beszédessé” a kompozíciót. A </w:t>
      </w:r>
      <w:proofErr w:type="spellStart"/>
      <w:r w:rsidR="000434CA">
        <w:t>mészkõ</w:t>
      </w:r>
      <w:proofErr w:type="spellEnd"/>
      <w:r w:rsidR="000434CA">
        <w:t xml:space="preserve"> fülkébe helyezett portrét a kereten elhelyezett kis bronz </w:t>
      </w:r>
      <w:proofErr w:type="spellStart"/>
      <w:r w:rsidR="000434CA">
        <w:t>dombormûvek</w:t>
      </w:r>
      <w:proofErr w:type="spellEnd"/>
      <w:r w:rsidR="000434CA">
        <w:t xml:space="preserve"> egészítik ki, amelyek a </w:t>
      </w:r>
      <w:proofErr w:type="spellStart"/>
      <w:r w:rsidR="000434CA">
        <w:t>kísérletezõ</w:t>
      </w:r>
      <w:proofErr w:type="spellEnd"/>
      <w:r w:rsidR="000434CA">
        <w:t xml:space="preserve"> hajlamú fizikus nagy </w:t>
      </w:r>
      <w:proofErr w:type="spellStart"/>
      <w:r w:rsidR="000434CA">
        <w:t>jelentõség</w:t>
      </w:r>
      <w:r>
        <w:t>ű</w:t>
      </w:r>
      <w:proofErr w:type="spellEnd"/>
      <w:r w:rsidR="000434CA">
        <w:t xml:space="preserve"> tudósi teljesítményeire utalnak: a Hold ábrája a radarcsillagászat születésére, míg a pontosan 1 méter hosszúságot </w:t>
      </w:r>
      <w:proofErr w:type="spellStart"/>
      <w:r w:rsidR="000434CA">
        <w:t>kijelölõ</w:t>
      </w:r>
      <w:proofErr w:type="spellEnd"/>
      <w:r w:rsidR="000434CA">
        <w:t xml:space="preserve"> méterrúd </w:t>
      </w:r>
      <w:proofErr w:type="spellStart"/>
      <w:r w:rsidR="000434CA">
        <w:t>végzõdései</w:t>
      </w:r>
      <w:proofErr w:type="spellEnd"/>
      <w:r w:rsidR="000434CA">
        <w:t xml:space="preserve"> az általa bevezetett új méterszabványra.</w:t>
      </w:r>
    </w:p>
    <w:p w:rsidR="000434CA" w:rsidRDefault="000434CA" w:rsidP="000C00C3"/>
    <w:p w:rsidR="002659A0" w:rsidRDefault="002659A0" w:rsidP="000C00C3"/>
    <w:p w:rsidR="002659A0" w:rsidRDefault="00966258" w:rsidP="00956E4E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3813479" cy="5085963"/>
            <wp:effectExtent l="1905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72" cy="508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9A0" w:rsidRDefault="002659A0" w:rsidP="000C00C3"/>
    <w:p w:rsidR="000434CA" w:rsidRDefault="002659A0" w:rsidP="0002661B">
      <w:pPr>
        <w:jc w:val="center"/>
      </w:pPr>
      <w:r>
        <w:t>Felállítás helye: IV., Görgey Artúr u. - Kiss Ernő u.</w:t>
      </w:r>
      <w:r>
        <w:br/>
        <w:t>Alkotó: Gömbös László</w:t>
      </w:r>
      <w:r>
        <w:br/>
        <w:t>Cím: BAY ZOLTÁN</w:t>
      </w:r>
      <w:r>
        <w:br/>
        <w:t>Jelleg: mellszobor</w:t>
      </w:r>
      <w:r>
        <w:br/>
        <w:t>Anyag: bronz</w:t>
      </w:r>
      <w:r>
        <w:br/>
        <w:t>Felállítás ideje: 2000</w:t>
      </w:r>
      <w:r>
        <w:br/>
        <w:t xml:space="preserve">Állíttatók: IV. kerületi Önkormányzat; </w:t>
      </w:r>
      <w:proofErr w:type="spellStart"/>
      <w:r>
        <w:t>Bay</w:t>
      </w:r>
      <w:proofErr w:type="spellEnd"/>
      <w:r>
        <w:t xml:space="preserve"> Zoltán Alapítvány</w:t>
      </w:r>
      <w:r>
        <w:br/>
      </w:r>
    </w:p>
    <w:p w:rsidR="000434CA" w:rsidRDefault="000434CA" w:rsidP="000C00C3"/>
    <w:p w:rsidR="000D08BB" w:rsidRPr="000D08BB" w:rsidRDefault="000D08BB" w:rsidP="000D08BB">
      <w:pPr>
        <w:rPr>
          <w:rFonts w:eastAsia="Times New Roman"/>
          <w:lang w:eastAsia="hu-HU"/>
        </w:rPr>
      </w:pPr>
      <w:r w:rsidRPr="000D08BB">
        <w:rPr>
          <w:rFonts w:eastAsia="Times New Roman"/>
          <w:lang w:eastAsia="hu-HU"/>
        </w:rPr>
        <w:t xml:space="preserve">  </w:t>
      </w:r>
    </w:p>
    <w:p w:rsidR="000D08BB" w:rsidRPr="000D08BB" w:rsidRDefault="000D08BB" w:rsidP="0002661B">
      <w:pPr>
        <w:jc w:val="center"/>
        <w:rPr>
          <w:rFonts w:eastAsia="Times New Roman"/>
          <w:lang w:eastAsia="hu-HU"/>
        </w:rPr>
      </w:pPr>
      <w:r w:rsidRPr="000D08BB">
        <w:rPr>
          <w:rFonts w:eastAsia="Times New Roman"/>
          <w:lang w:eastAsia="hu-HU"/>
        </w:rPr>
        <w:br/>
      </w:r>
      <w:proofErr w:type="spellStart"/>
      <w:r w:rsidRPr="000D08BB">
        <w:rPr>
          <w:rFonts w:eastAsia="Times New Roman"/>
          <w:lang w:eastAsia="hu-HU"/>
        </w:rPr>
        <w:t>Bay</w:t>
      </w:r>
      <w:proofErr w:type="spellEnd"/>
      <w:r w:rsidRPr="000D08BB">
        <w:rPr>
          <w:rFonts w:eastAsia="Times New Roman"/>
          <w:lang w:eastAsia="hu-HU"/>
        </w:rPr>
        <w:t xml:space="preserve"> Zoltán Alkalmazott Kutatási Közalapítvány, </w:t>
      </w:r>
      <w:r w:rsidRPr="000D08BB">
        <w:rPr>
          <w:rFonts w:eastAsia="Times New Roman"/>
          <w:lang w:eastAsia="hu-HU"/>
        </w:rPr>
        <w:br/>
        <w:t>Biotechnológiai Intézet</w:t>
      </w:r>
    </w:p>
    <w:p w:rsidR="000434CA" w:rsidRDefault="000D08BB" w:rsidP="0002661B">
      <w:pPr>
        <w:jc w:val="center"/>
      </w:pPr>
      <w:r>
        <w:t>6726 Szeged, Derkovits fasor 2.</w:t>
      </w:r>
    </w:p>
    <w:p w:rsidR="000434CA" w:rsidRDefault="000434CA" w:rsidP="000C00C3"/>
    <w:p w:rsidR="000434CA" w:rsidRDefault="0002661B" w:rsidP="000C00C3">
      <w:r>
        <w:rPr>
          <w:noProof/>
          <w:lang w:eastAsia="hu-HU"/>
        </w:rPr>
        <w:pict>
          <v:shape id="_x0000_s1031" type="#_x0000_t32" style="position:absolute;margin-left:7.75pt;margin-top:2.2pt;width:471.45pt;height:0;z-index:251662336" o:connectortype="straight" strokecolor="yellow" strokeweight="1.75pt"/>
        </w:pict>
      </w:r>
    </w:p>
    <w:p w:rsidR="000434CA" w:rsidRDefault="008A23F6" w:rsidP="000C00C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434CA" w:rsidRDefault="008A23F6" w:rsidP="008A23F6">
      <w:r>
        <w:rPr>
          <w:noProof/>
          <w:lang w:eastAsia="hu-H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2.85pt;margin-top:2.65pt;width:222.9pt;height:285.45pt;z-index:251658240" filled="f" stroked="f">
            <v:textbox>
              <w:txbxContent>
                <w:p w:rsidR="008A23F6" w:rsidRDefault="008A23F6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2612831" cy="3578235"/>
                        <wp:effectExtent l="19050" t="0" r="0" b="0"/>
                        <wp:docPr id="20" name="Kép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7074" cy="3584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A6135">
        <w:rPr>
          <w:noProof/>
          <w:lang w:eastAsia="hu-HU"/>
        </w:rPr>
        <w:drawing>
          <wp:inline distT="0" distB="0" distL="0" distR="0">
            <wp:extent cx="2588978" cy="3732804"/>
            <wp:effectExtent l="19050" t="0" r="1822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73" cy="373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4CA" w:rsidRDefault="009A6135" w:rsidP="0002661B">
      <w:pPr>
        <w:jc w:val="center"/>
      </w:pPr>
      <w:r>
        <w:t xml:space="preserve">Az érem és a </w:t>
      </w:r>
      <w:proofErr w:type="spellStart"/>
      <w:r>
        <w:t>dombormû</w:t>
      </w:r>
      <w:proofErr w:type="spellEnd"/>
      <w:r>
        <w:t xml:space="preserve"> elkészítésére </w:t>
      </w:r>
      <w:proofErr w:type="spellStart"/>
      <w:r>
        <w:t>Gyõrfi</w:t>
      </w:r>
      <w:proofErr w:type="spellEnd"/>
      <w:r>
        <w:t xml:space="preserve"> Lajos </w:t>
      </w:r>
      <w:proofErr w:type="spellStart"/>
      <w:r>
        <w:t>szobrászmûvész</w:t>
      </w:r>
      <w:proofErr w:type="spellEnd"/>
      <w:r>
        <w:t xml:space="preserve"> kapott megbízást. Az érem </w:t>
      </w:r>
      <w:proofErr w:type="spellStart"/>
      <w:r>
        <w:t>elsõ</w:t>
      </w:r>
      <w:proofErr w:type="spellEnd"/>
      <w:r>
        <w:t xml:space="preserve"> változata 1996 végére készült el</w:t>
      </w:r>
    </w:p>
    <w:p w:rsidR="000434CA" w:rsidRDefault="009A6135" w:rsidP="0002661B">
      <w:pPr>
        <w:jc w:val="center"/>
      </w:pPr>
      <w:proofErr w:type="spellStart"/>
      <w:r>
        <w:rPr>
          <w:rStyle w:val="Kiemels2"/>
        </w:rPr>
        <w:t>Bay</w:t>
      </w:r>
      <w:proofErr w:type="spellEnd"/>
      <w:r>
        <w:rPr>
          <w:rStyle w:val="Kiemels2"/>
        </w:rPr>
        <w:t xml:space="preserve"> Zoltán </w:t>
      </w:r>
      <w:proofErr w:type="spellStart"/>
      <w:proofErr w:type="gramStart"/>
      <w:r>
        <w:rPr>
          <w:rStyle w:val="Kiemels2"/>
        </w:rPr>
        <w:t>dombormû</w:t>
      </w:r>
      <w:proofErr w:type="spellEnd"/>
      <w:r>
        <w:rPr>
          <w:rStyle w:val="Kiemels2"/>
        </w:rPr>
        <w:t xml:space="preserve"> ,</w:t>
      </w:r>
      <w:proofErr w:type="gramEnd"/>
      <w:r>
        <w:rPr>
          <w:rStyle w:val="Kiemels2"/>
        </w:rPr>
        <w:t xml:space="preserve"> Debrecen (1998)</w:t>
      </w:r>
    </w:p>
    <w:p w:rsidR="000434CA" w:rsidRDefault="000434CA" w:rsidP="000C00C3"/>
    <w:sectPr w:rsidR="000434CA" w:rsidSect="00293C3D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hyphenationZone w:val="425"/>
  <w:characterSpacingControl w:val="doNotCompress"/>
  <w:compat/>
  <w:rsids>
    <w:rsidRoot w:val="000C00C3"/>
    <w:rsid w:val="0002661B"/>
    <w:rsid w:val="000434CA"/>
    <w:rsid w:val="000C00C3"/>
    <w:rsid w:val="000D08BB"/>
    <w:rsid w:val="00100932"/>
    <w:rsid w:val="001B2DA9"/>
    <w:rsid w:val="002659A0"/>
    <w:rsid w:val="00293C3D"/>
    <w:rsid w:val="004723FC"/>
    <w:rsid w:val="008A23F6"/>
    <w:rsid w:val="00943271"/>
    <w:rsid w:val="00956E4E"/>
    <w:rsid w:val="00966258"/>
    <w:rsid w:val="00992415"/>
    <w:rsid w:val="009A6135"/>
    <w:rsid w:val="00BB783E"/>
    <w:rsid w:val="00C35413"/>
    <w:rsid w:val="00D44260"/>
    <w:rsid w:val="00F108D4"/>
    <w:rsid w:val="00F81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069]"/>
    </o:shapedefaults>
    <o:shapelayout v:ext="edit">
      <o:idmap v:ext="edit" data="1"/>
      <o:rules v:ext="edit">
        <o:r id="V:Rule2" type="connector" idref="#_x0000_s1027"/>
        <o:r id="V:Rule3" type="connector" idref="#_x0000_s1028"/>
        <o:r id="V:Rule4" type="connector" idref="#_x0000_s1029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00932"/>
    <w:pPr>
      <w:spacing w:after="0" w:line="240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C00C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C00C3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0434CA"/>
    <w:pPr>
      <w:spacing w:before="100" w:beforeAutospacing="1" w:after="100" w:afterAutospacing="1"/>
    </w:pPr>
    <w:rPr>
      <w:rFonts w:eastAsia="Times New Roman"/>
      <w:lang w:eastAsia="hu-HU"/>
    </w:rPr>
  </w:style>
  <w:style w:type="character" w:styleId="Kiemels2">
    <w:name w:val="Strong"/>
    <w:basedOn w:val="Bekezdsalapbettpusa"/>
    <w:uiPriority w:val="22"/>
    <w:qFormat/>
    <w:rsid w:val="000434C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6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0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1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gvopappser.gyulakozkincs.hu/gallery/gallery?id=160&amp;view=PUB_VIEW_KOZTALK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://gvopappser.gyulakozkincs.hu/gallery/gallery?id=50&amp;view=PUB_VIEW_KOZTALK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D5E0A-CE3F-4D48-A9F4-941718C64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236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Implom</Company>
  <LinksUpToDate>false</LinksUpToDate>
  <CharactersWithSpaces>1866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 Attila</dc:creator>
  <cp:keywords/>
  <dc:description/>
  <cp:lastModifiedBy>Tar Attila</cp:lastModifiedBy>
  <cp:revision>11</cp:revision>
  <dcterms:created xsi:type="dcterms:W3CDTF">2010-03-24T17:14:00Z</dcterms:created>
  <dcterms:modified xsi:type="dcterms:W3CDTF">2010-03-24T18:42:00Z</dcterms:modified>
</cp:coreProperties>
</file>