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32" w:rsidRPr="009B0BAC" w:rsidRDefault="00C12F32" w:rsidP="00C12F32">
      <w:pPr>
        <w:spacing w:after="120" w:line="240" w:lineRule="auto"/>
        <w:rPr>
          <w:rFonts w:ascii="Arial" w:hAnsi="Arial" w:cs="Arial"/>
          <w:b/>
          <w:color w:val="244BAE"/>
          <w:sz w:val="28"/>
          <w:szCs w:val="28"/>
        </w:rPr>
      </w:pPr>
      <w:bookmarkStart w:id="0" w:name="_GoBack"/>
      <w:bookmarkEnd w:id="0"/>
      <w:r w:rsidRPr="009B0BAC">
        <w:rPr>
          <w:rFonts w:ascii="Arial" w:hAnsi="Arial" w:cs="Arial"/>
          <w:b/>
          <w:color w:val="244BAE"/>
          <w:sz w:val="28"/>
          <w:szCs w:val="28"/>
        </w:rPr>
        <w:t>EFOP-</w:t>
      </w:r>
      <w:r w:rsidR="005F52FB" w:rsidRPr="009B0BAC">
        <w:rPr>
          <w:rFonts w:ascii="Arial" w:hAnsi="Arial" w:cs="Arial"/>
          <w:b/>
          <w:color w:val="244BAE"/>
          <w:sz w:val="28"/>
          <w:szCs w:val="28"/>
        </w:rPr>
        <w:t>3</w:t>
      </w:r>
      <w:r w:rsidRPr="009B0BAC">
        <w:rPr>
          <w:rFonts w:ascii="Arial" w:hAnsi="Arial" w:cs="Arial"/>
          <w:b/>
          <w:color w:val="244BAE"/>
          <w:sz w:val="28"/>
          <w:szCs w:val="28"/>
        </w:rPr>
        <w:t>.</w:t>
      </w:r>
      <w:r w:rsidR="004E3E92" w:rsidRPr="009B0BAC">
        <w:rPr>
          <w:rFonts w:ascii="Arial" w:hAnsi="Arial" w:cs="Arial"/>
          <w:b/>
          <w:color w:val="244BAE"/>
          <w:sz w:val="28"/>
          <w:szCs w:val="28"/>
        </w:rPr>
        <w:t>3</w:t>
      </w:r>
      <w:r w:rsidRPr="009B0BAC">
        <w:rPr>
          <w:rFonts w:ascii="Arial" w:hAnsi="Arial" w:cs="Arial"/>
          <w:b/>
          <w:color w:val="244BAE"/>
          <w:sz w:val="28"/>
          <w:szCs w:val="28"/>
        </w:rPr>
        <w:t>.</w:t>
      </w:r>
      <w:r w:rsidR="005F52FB" w:rsidRPr="009B0BAC">
        <w:rPr>
          <w:rFonts w:ascii="Arial" w:hAnsi="Arial" w:cs="Arial"/>
          <w:b/>
          <w:color w:val="244BAE"/>
          <w:sz w:val="28"/>
          <w:szCs w:val="28"/>
        </w:rPr>
        <w:t>5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-1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9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-20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20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-000</w:t>
      </w:r>
      <w:r w:rsidR="00125EB6" w:rsidRPr="009B0BAC">
        <w:rPr>
          <w:rFonts w:ascii="Arial" w:hAnsi="Arial" w:cs="Arial"/>
          <w:b/>
          <w:color w:val="244BAE"/>
          <w:sz w:val="28"/>
          <w:szCs w:val="28"/>
        </w:rPr>
        <w:t>59</w:t>
      </w:r>
    </w:p>
    <w:p w:rsidR="00C12F32" w:rsidRPr="009B0BAC" w:rsidRDefault="00C12F32" w:rsidP="009B0BAC">
      <w:pPr>
        <w:spacing w:after="120" w:line="240" w:lineRule="auto"/>
        <w:rPr>
          <w:rFonts w:ascii="Arial" w:hAnsi="Arial" w:cs="Arial"/>
          <w:b/>
          <w:color w:val="244BAE"/>
          <w:sz w:val="28"/>
          <w:szCs w:val="28"/>
        </w:rPr>
      </w:pPr>
      <w:r w:rsidRPr="009B0BAC">
        <w:rPr>
          <w:rFonts w:ascii="Arial" w:hAnsi="Arial" w:cs="Arial"/>
          <w:b/>
          <w:color w:val="244BAE"/>
          <w:sz w:val="28"/>
          <w:szCs w:val="28"/>
        </w:rPr>
        <w:t xml:space="preserve">PROJEKT </w:t>
      </w:r>
      <w:r w:rsidR="00F558C2" w:rsidRPr="009B0BAC">
        <w:rPr>
          <w:rFonts w:ascii="Arial" w:hAnsi="Arial" w:cs="Arial"/>
          <w:b/>
          <w:color w:val="244BAE"/>
          <w:sz w:val="28"/>
          <w:szCs w:val="28"/>
        </w:rPr>
        <w:t>ÖSSZEFOGLALÓ</w:t>
      </w:r>
    </w:p>
    <w:p w:rsidR="005A3AF7" w:rsidRPr="00EC7312" w:rsidRDefault="005A3AF7" w:rsidP="000F1DBE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EC7312" w:rsidRDefault="00413CA2" w:rsidP="00413CA2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kedvezményezett neve: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413CA2" w:rsidRPr="00EC7312" w:rsidRDefault="00413CA2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413CA2" w:rsidP="00413CA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</w:t>
      </w:r>
      <w:proofErr w:type="gramStart"/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>projekt azonosító</w:t>
      </w:r>
      <w:proofErr w:type="gramEnd"/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száma: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EFOP-3.3.5-19-20</w:t>
      </w:r>
      <w:r w:rsidR="00515AE8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-00059</w:t>
      </w:r>
    </w:p>
    <w:p w:rsidR="00413CA2" w:rsidRPr="00EC7312" w:rsidRDefault="00413CA2" w:rsidP="00413CA2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C20FC" w:rsidRPr="00AB7358" w:rsidRDefault="00413CA2" w:rsidP="00413CA2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projekt címe: </w:t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1C20FC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 xml:space="preserve">Csodaszarvas Iskolai Közösségi Program </w:t>
      </w:r>
      <w:proofErr w:type="gramStart"/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413CA2" w:rsidRPr="00AB7358" w:rsidRDefault="00413CA2" w:rsidP="001C20FC">
      <w:pPr>
        <w:spacing w:after="0" w:line="240" w:lineRule="auto"/>
        <w:ind w:left="283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Gyulai Tankerületi Központban</w:t>
      </w:r>
    </w:p>
    <w:p w:rsidR="00413CA2" w:rsidRPr="00EC7312" w:rsidRDefault="00413CA2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337EF4" w:rsidRPr="00EC7312" w:rsidRDefault="00926C0E" w:rsidP="000063A3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felhívás címe: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0063A3" w:rsidRPr="00AB7358">
        <w:rPr>
          <w:rFonts w:ascii="Arial" w:hAnsi="Arial" w:cs="Arial"/>
          <w:color w:val="404040" w:themeColor="text1" w:themeTint="BF"/>
          <w:sz w:val="20"/>
          <w:szCs w:val="20"/>
        </w:rPr>
        <w:t>EFOP-3.3.5-</w:t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 w:rsidR="000063A3" w:rsidRPr="00AB7358">
        <w:rPr>
          <w:rFonts w:ascii="Arial" w:hAnsi="Arial" w:cs="Arial"/>
          <w:color w:val="404040" w:themeColor="text1" w:themeTint="BF"/>
          <w:sz w:val="20"/>
          <w:szCs w:val="20"/>
        </w:rPr>
        <w:t xml:space="preserve"> – </w:t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Csodaszarvas Iskolai Közösségi Program</w:t>
      </w:r>
    </w:p>
    <w:p w:rsidR="00926C0E" w:rsidRPr="00EC7312" w:rsidRDefault="00926C0E" w:rsidP="002A0069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413CA2" w:rsidP="00413CA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szerződött támogatás összege: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90.000.000 forint</w:t>
      </w:r>
    </w:p>
    <w:p w:rsidR="001C4DC1" w:rsidRPr="00EC7312" w:rsidRDefault="001C4DC1" w:rsidP="000F1DBE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B7801" w:rsidRPr="00EC7312" w:rsidRDefault="00413CA2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támogatás mértéke: </w:t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B7358">
        <w:rPr>
          <w:rFonts w:ascii="Arial" w:hAnsi="Arial" w:cs="Arial"/>
          <w:color w:val="404040" w:themeColor="text1" w:themeTint="BF"/>
          <w:sz w:val="20"/>
          <w:szCs w:val="20"/>
        </w:rPr>
        <w:t>100 %</w:t>
      </w:r>
    </w:p>
    <w:p w:rsidR="00AB7801" w:rsidRPr="00EC7312" w:rsidRDefault="00AB7801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13CA2" w:rsidRPr="00AB7358" w:rsidRDefault="00AB7801" w:rsidP="00AB780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 projekt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tervezett </w:t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="00413CA2" w:rsidRPr="00AB7358">
        <w:rPr>
          <w:rFonts w:ascii="Arial" w:hAnsi="Arial" w:cs="Arial"/>
          <w:color w:val="404040" w:themeColor="text1" w:themeTint="BF"/>
          <w:sz w:val="20"/>
          <w:szCs w:val="20"/>
        </w:rPr>
        <w:t>2021. szeptember 30.</w:t>
      </w:r>
    </w:p>
    <w:p w:rsidR="00AB7358" w:rsidRDefault="00413CA2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befejezési </w:t>
      </w:r>
      <w:proofErr w:type="gramStart"/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>dátuma</w:t>
      </w:r>
      <w:proofErr w:type="gramEnd"/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</w:p>
    <w:p w:rsidR="00AB7801" w:rsidRPr="00EC7312" w:rsidRDefault="00AB7801" w:rsidP="00AB780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DD7834" w:rsidRPr="004A727F" w:rsidRDefault="00AB7358" w:rsidP="002A00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-25153</wp:posOffset>
                </wp:positionH>
                <wp:positionV relativeFrom="paragraph">
                  <wp:posOffset>91633</wp:posOffset>
                </wp:positionV>
                <wp:extent cx="5709037" cy="15903"/>
                <wp:effectExtent l="0" t="0" r="25400" b="2222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037" cy="159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3B9E8" id="Egyenes összekötő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2pt" to="44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" strokecolor="#2f5496 [2408]" strokeweight="1pt">
                <v:stroke joinstyle="miter"/>
              </v:line>
            </w:pict>
          </mc:Fallback>
        </mc:AlternateContent>
      </w:r>
    </w:p>
    <w:p w:rsidR="00AB7358" w:rsidRDefault="00AB7358" w:rsidP="00AB7358">
      <w:pPr>
        <w:spacing w:after="120" w:line="240" w:lineRule="auto"/>
        <w:jc w:val="right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  <w:r>
        <w:rPr>
          <w:rFonts w:ascii="Arial" w:hAnsi="Arial" w:cstheme="minorHAnsi"/>
          <w:b/>
          <w:caps/>
          <w:noProof/>
          <w:color w:val="244BAE"/>
          <w:sz w:val="24"/>
          <w:szCs w:val="24"/>
          <w:lang w:eastAsia="hu-HU"/>
        </w:rPr>
        <w:drawing>
          <wp:inline distT="0" distB="0" distL="0" distR="0">
            <wp:extent cx="4372743" cy="3021496"/>
            <wp:effectExtent l="0" t="0" r="889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felso_cmyk_ESZA_fels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25" cy="30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AC" w:rsidRDefault="009B0BAC" w:rsidP="00AB7358">
      <w:pPr>
        <w:spacing w:after="120" w:line="240" w:lineRule="auto"/>
        <w:jc w:val="right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</w:p>
    <w:p w:rsidR="009B0BAC" w:rsidRDefault="009B0BAC" w:rsidP="009B0BAC">
      <w:pPr>
        <w:spacing w:after="12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9B0BAC">
        <w:rPr>
          <w:rFonts w:ascii="Arial" w:hAnsi="Arial" w:cs="Arial"/>
          <w:b/>
          <w:color w:val="244BAE"/>
          <w:sz w:val="24"/>
          <w:szCs w:val="24"/>
        </w:rPr>
        <w:t xml:space="preserve">CSODASZARVAS ISKOLAI KÖZÖSSÉGI PROGRAM </w:t>
      </w:r>
    </w:p>
    <w:p w:rsidR="009B0BAC" w:rsidRPr="009B0BAC" w:rsidRDefault="009B0BAC" w:rsidP="009B0BAC">
      <w:pPr>
        <w:spacing w:after="12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9B0BAC">
        <w:rPr>
          <w:rFonts w:ascii="Arial" w:hAnsi="Arial" w:cs="Arial"/>
          <w:b/>
          <w:color w:val="244BAE"/>
          <w:sz w:val="24"/>
          <w:szCs w:val="24"/>
        </w:rPr>
        <w:t>A GYULAI TANKERÜLETI KÖZPONTBAN</w:t>
      </w:r>
    </w:p>
    <w:p w:rsidR="009B0BAC" w:rsidRDefault="009B0BAC" w:rsidP="009B0BAC">
      <w:pPr>
        <w:spacing w:after="120" w:line="240" w:lineRule="auto"/>
        <w:rPr>
          <w:rFonts w:ascii="Arial" w:hAnsi="Arial" w:cstheme="minorHAnsi"/>
          <w:b/>
          <w:caps/>
          <w:noProof/>
          <w:color w:val="244BAE"/>
          <w:sz w:val="24"/>
          <w:szCs w:val="24"/>
          <w:lang w:val="en-US"/>
        </w:rPr>
      </w:pPr>
    </w:p>
    <w:p w:rsidR="006D5973" w:rsidRPr="009B0BAC" w:rsidRDefault="00B34432" w:rsidP="00AB7358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>A PROJEKT TARTALMÁNAK BEMUTATÁSA</w:t>
      </w:r>
    </w:p>
    <w:p w:rsidR="00901824" w:rsidRDefault="00901824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84FBB" w:rsidRDefault="006D5973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Csodaszarvas Iskolai Közösségi Program a Gyulai Tankerületi </w:t>
      </w:r>
      <w:proofErr w:type="gramStart"/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Központban</w:t>
      </w:r>
      <w:proofErr w:type="gramEnd"/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című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pályázatban olyan tematikus napközi és tematikus bentlakásos programok megvalósítása történik meg, mely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ek igazodnak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a Nemzeti alaptantervben megfogalmazott célokhoz, feladatokhoz, középpontj</w:t>
      </w:r>
      <w:r w:rsidR="004A727F" w:rsidRPr="00EC7312">
        <w:rPr>
          <w:rFonts w:ascii="Arial" w:hAnsi="Arial" w:cs="Arial"/>
          <w:color w:val="404040" w:themeColor="text1" w:themeTint="BF"/>
          <w:sz w:val="20"/>
          <w:szCs w:val="20"/>
        </w:rPr>
        <w:t>ukb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an a tanulók tudásának, készségeinek és képességeinek fejlesztése, kibontakoztatása, a személyiség fejlődéséhez szükséges megfelelő feltételek biztosítása áll, figyelembe véve, hogy a nevelés és az oktatás színtere nemcsak az iskola lehet. </w:t>
      </w:r>
    </w:p>
    <w:p w:rsidR="006D5973" w:rsidRPr="00EC7312" w:rsidRDefault="006D5973" w:rsidP="006D597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A foglalkozások keretében lehetőség nyílik olyan tanulási módokra és szervezési megoldásokra, amelyek előmozdítják a tanulás belső motivációinak, önszabályozó mechanizmusainak fejlesztését, a tanulói közösségek megerősödését.</w:t>
      </w:r>
    </w:p>
    <w:p w:rsidR="00B50436" w:rsidRDefault="00B50436" w:rsidP="00B50436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84FBB" w:rsidRDefault="006D5973" w:rsidP="009E0A7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célok elérése érdekében 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>a megvalósítás során megtörténik: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kidolgozott modellprogram tesztelése;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kísérleti jellegű tematikus programokhoz kapcsolódó szolgáltatások, támogató rendszerek és kifejlesztett tartalmak, eszközök, kiadványok alkalmazása;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>a kísérleti jellegű tematikus programokhoz kapcsolódó pedagógus- és animátorfelkészítések;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újszerű, a kompetenciafejlesztést támogató tanulásszervezési eljárások bevezetése; </w:t>
      </w:r>
    </w:p>
    <w:p w:rsidR="00F84FBB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 támogató-segítő, kooperatív pedagógiai kultúra és tevékenység megerősítése; </w:t>
      </w:r>
    </w:p>
    <w:p w:rsidR="00F77962" w:rsidRPr="00B50436" w:rsidRDefault="006D5973" w:rsidP="00F84FBB">
      <w:pPr>
        <w:pStyle w:val="Listaszerbekezds"/>
        <w:numPr>
          <w:ilvl w:val="0"/>
          <w:numId w:val="34"/>
        </w:numPr>
        <w:jc w:val="both"/>
        <w:rPr>
          <w:rFonts w:eastAsiaTheme="minorHAnsi" w:cs="Arial"/>
          <w:color w:val="404040" w:themeColor="text1" w:themeTint="BF"/>
        </w:rPr>
      </w:pPr>
      <w:r w:rsidRPr="00B50436">
        <w:rPr>
          <w:rFonts w:eastAsiaTheme="minorHAnsi" w:cs="Arial"/>
          <w:color w:val="404040" w:themeColor="text1" w:themeTint="BF"/>
        </w:rPr>
        <w:t xml:space="preserve">az inkluzív nevelés szakmai támogatása; tanulói közösségépítés.  </w:t>
      </w:r>
    </w:p>
    <w:p w:rsidR="00D30275" w:rsidRPr="00EC7312" w:rsidRDefault="00307E0A" w:rsidP="009E0A7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tematikus tanulási alkalmak </w:t>
      </w:r>
      <w:r w:rsidR="00757BDE" w:rsidRPr="00EC7312">
        <w:rPr>
          <w:rFonts w:ascii="Arial" w:hAnsi="Arial" w:cs="Arial"/>
          <w:color w:val="404040" w:themeColor="text1" w:themeTint="BF"/>
          <w:sz w:val="20"/>
          <w:szCs w:val="20"/>
        </w:rPr>
        <w:t>az alábbi témamodulok közül valósu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>l</w:t>
      </w:r>
      <w:r w:rsidR="00757BDE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nak meg,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84FBB">
        <w:rPr>
          <w:rFonts w:ascii="Arial" w:hAnsi="Arial" w:cs="Arial"/>
          <w:color w:val="404040" w:themeColor="text1" w:themeTint="BF"/>
          <w:sz w:val="20"/>
          <w:szCs w:val="20"/>
        </w:rPr>
        <w:t xml:space="preserve">Gyulai Tankerületi Központ résztvevő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intéz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>ményeiben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D30275" w:rsidRPr="00EC7312" w:rsidRDefault="00E74E48" w:rsidP="00E74E48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n</w:t>
      </w:r>
      <w:r w:rsidR="00D30275" w:rsidRPr="00EC7312">
        <w:rPr>
          <w:rFonts w:eastAsiaTheme="minorHAnsi" w:cs="Arial"/>
          <w:color w:val="404040" w:themeColor="text1" w:themeTint="BF"/>
        </w:rPr>
        <w:t>omád,</w:t>
      </w:r>
      <w:r w:rsidRPr="00EC7312">
        <w:rPr>
          <w:rFonts w:eastAsiaTheme="minorHAnsi" w:cs="Arial"/>
          <w:color w:val="404040" w:themeColor="text1" w:themeTint="BF"/>
        </w:rPr>
        <w:t xml:space="preserve"> k</w:t>
      </w:r>
      <w:r w:rsidR="00901824">
        <w:rPr>
          <w:rFonts w:eastAsiaTheme="minorHAnsi" w:cs="Arial"/>
          <w:color w:val="404040" w:themeColor="text1" w:themeTint="BF"/>
        </w:rPr>
        <w:t>aland;</w:t>
      </w:r>
    </w:p>
    <w:p w:rsidR="00D30275" w:rsidRPr="00EC7312" w:rsidRDefault="00E74E48" w:rsidP="00FD09D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k</w:t>
      </w:r>
      <w:r w:rsidR="00307E0A" w:rsidRPr="00EC7312">
        <w:rPr>
          <w:rFonts w:eastAsiaTheme="minorHAnsi" w:cs="Arial"/>
          <w:color w:val="404040" w:themeColor="text1" w:themeTint="BF"/>
        </w:rPr>
        <w:t>özlekedés, KRESZ</w:t>
      </w:r>
      <w:r w:rsidRPr="00EC7312">
        <w:rPr>
          <w:rFonts w:eastAsiaTheme="minorHAnsi" w:cs="Arial"/>
          <w:color w:val="404040" w:themeColor="text1" w:themeTint="BF"/>
        </w:rPr>
        <w:t>;</w:t>
      </w:r>
      <w:r w:rsidR="00901824">
        <w:rPr>
          <w:rFonts w:eastAsiaTheme="minorHAnsi" w:cs="Arial"/>
          <w:color w:val="404040" w:themeColor="text1" w:themeTint="BF"/>
        </w:rPr>
        <w:t xml:space="preserve"> sport, egészségre nevelés;</w:t>
      </w:r>
    </w:p>
    <w:p w:rsidR="00D30275" w:rsidRPr="00901824" w:rsidRDefault="00E74E48" w:rsidP="00901824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k</w:t>
      </w:r>
      <w:r w:rsidR="00307E0A" w:rsidRPr="00EC7312">
        <w:rPr>
          <w:rFonts w:eastAsiaTheme="minorHAnsi" w:cs="Arial"/>
          <w:color w:val="404040" w:themeColor="text1" w:themeTint="BF"/>
        </w:rPr>
        <w:t>örnyezetvédelem, természetismeret</w:t>
      </w:r>
      <w:r w:rsidR="00901824">
        <w:rPr>
          <w:rFonts w:eastAsiaTheme="minorHAnsi" w:cs="Arial"/>
          <w:color w:val="404040" w:themeColor="text1" w:themeTint="BF"/>
        </w:rPr>
        <w:t xml:space="preserve">, </w:t>
      </w:r>
      <w:r w:rsidR="00307E0A" w:rsidRPr="00901824">
        <w:rPr>
          <w:rFonts w:eastAsiaTheme="minorHAnsi" w:cs="Arial"/>
          <w:color w:val="404040" w:themeColor="text1" w:themeTint="BF"/>
        </w:rPr>
        <w:t>tudatos fogyasztói magatartás</w:t>
      </w:r>
      <w:r w:rsidRPr="00901824">
        <w:rPr>
          <w:rFonts w:eastAsiaTheme="minorHAnsi" w:cs="Arial"/>
          <w:color w:val="404040" w:themeColor="text1" w:themeTint="BF"/>
        </w:rPr>
        <w:t>;</w:t>
      </w:r>
      <w:r w:rsidR="00307E0A" w:rsidRPr="00901824">
        <w:rPr>
          <w:rFonts w:eastAsiaTheme="minorHAnsi" w:cs="Arial"/>
          <w:color w:val="404040" w:themeColor="text1" w:themeTint="BF"/>
        </w:rPr>
        <w:t xml:space="preserve"> </w:t>
      </w:r>
    </w:p>
    <w:p w:rsidR="00D30275" w:rsidRPr="00EC7312" w:rsidRDefault="00E74E4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n</w:t>
      </w:r>
      <w:r w:rsidR="00307E0A" w:rsidRPr="00EC7312">
        <w:rPr>
          <w:rFonts w:eastAsiaTheme="minorHAnsi" w:cs="Arial"/>
          <w:color w:val="404040" w:themeColor="text1" w:themeTint="BF"/>
        </w:rPr>
        <w:t>em</w:t>
      </w:r>
      <w:r w:rsidRPr="00EC7312">
        <w:rPr>
          <w:rFonts w:eastAsiaTheme="minorHAnsi" w:cs="Arial"/>
          <w:color w:val="404040" w:themeColor="text1" w:themeTint="BF"/>
        </w:rPr>
        <w:t>zeti és kulturális identitás – h</w:t>
      </w:r>
      <w:r w:rsidR="00307E0A" w:rsidRPr="00EC7312">
        <w:rPr>
          <w:rFonts w:eastAsiaTheme="minorHAnsi" w:cs="Arial"/>
          <w:color w:val="404040" w:themeColor="text1" w:themeTint="BF"/>
        </w:rPr>
        <w:t>agyományőrzés, anyanyelvápolás</w:t>
      </w:r>
      <w:r w:rsidRPr="00EC7312">
        <w:rPr>
          <w:rFonts w:eastAsiaTheme="minorHAnsi" w:cs="Arial"/>
          <w:color w:val="404040" w:themeColor="text1" w:themeTint="BF"/>
        </w:rPr>
        <w:t>;</w:t>
      </w:r>
    </w:p>
    <w:p w:rsidR="00D30275" w:rsidRDefault="00E74E4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EC7312">
        <w:rPr>
          <w:rFonts w:eastAsiaTheme="minorHAnsi" w:cs="Arial"/>
          <w:color w:val="404040" w:themeColor="text1" w:themeTint="BF"/>
        </w:rPr>
        <w:t>m</w:t>
      </w:r>
      <w:r w:rsidR="00307E0A" w:rsidRPr="00EC7312">
        <w:rPr>
          <w:rFonts w:eastAsiaTheme="minorHAnsi" w:cs="Arial"/>
          <w:color w:val="404040" w:themeColor="text1" w:themeTint="BF"/>
        </w:rPr>
        <w:t>űvészeti nevelés</w:t>
      </w:r>
      <w:r w:rsidR="00E63318">
        <w:rPr>
          <w:rFonts w:eastAsiaTheme="minorHAnsi" w:cs="Arial"/>
          <w:color w:val="404040" w:themeColor="text1" w:themeTint="BF"/>
        </w:rPr>
        <w:t>;</w:t>
      </w:r>
    </w:p>
    <w:p w:rsidR="00E63318" w:rsidRPr="00515AE8" w:rsidRDefault="00E63318" w:rsidP="00D30275">
      <w:pPr>
        <w:pStyle w:val="Listaszerbekezds"/>
        <w:numPr>
          <w:ilvl w:val="0"/>
          <w:numId w:val="33"/>
        </w:numPr>
        <w:jc w:val="both"/>
        <w:rPr>
          <w:rFonts w:eastAsiaTheme="minorHAnsi" w:cs="Arial"/>
          <w:color w:val="404040" w:themeColor="text1" w:themeTint="BF"/>
        </w:rPr>
      </w:pPr>
      <w:r w:rsidRPr="00515AE8">
        <w:rPr>
          <w:rFonts w:eastAsiaTheme="minorHAnsi" w:cs="Arial"/>
          <w:color w:val="404040" w:themeColor="text1" w:themeTint="BF"/>
        </w:rPr>
        <w:t>életvezetés, családi életre nevelés, közösségi szerepvállalás.</w:t>
      </w:r>
    </w:p>
    <w:p w:rsidR="00307E0A" w:rsidRPr="00EC7312" w:rsidRDefault="00932FDD" w:rsidP="00F84FB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A ténylegesen megvalósuló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 témamodulok az 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>intézmények</w:t>
      </w:r>
      <w:r w:rsidR="00901824">
        <w:rPr>
          <w:rFonts w:ascii="Arial" w:hAnsi="Arial" w:cs="Arial"/>
          <w:color w:val="404040" w:themeColor="text1" w:themeTint="BF"/>
          <w:sz w:val="20"/>
          <w:szCs w:val="20"/>
        </w:rPr>
        <w:t xml:space="preserve"> igényeinek megfelelően kerültek </w:t>
      </w:r>
      <w:r w:rsidRPr="00EC7312">
        <w:rPr>
          <w:rFonts w:ascii="Arial" w:hAnsi="Arial" w:cs="Arial"/>
          <w:color w:val="404040" w:themeColor="text1" w:themeTint="BF"/>
          <w:sz w:val="20"/>
          <w:szCs w:val="20"/>
        </w:rPr>
        <w:t>kiválasztásra</w:t>
      </w:r>
      <w:r w:rsidR="00FD09D5" w:rsidRPr="00EC7312">
        <w:rPr>
          <w:rFonts w:ascii="Arial" w:hAnsi="Arial" w:cs="Arial"/>
          <w:color w:val="404040" w:themeColor="text1" w:themeTint="BF"/>
          <w:sz w:val="20"/>
          <w:szCs w:val="20"/>
        </w:rPr>
        <w:t>, valamint az EFOP-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>3.2.15</w:t>
      </w:r>
      <w:r w:rsidR="00E4498F" w:rsidRPr="00EC7312">
        <w:rPr>
          <w:rFonts w:ascii="Arial" w:hAnsi="Arial" w:cs="Arial"/>
          <w:color w:val="404040" w:themeColor="text1" w:themeTint="BF"/>
          <w:sz w:val="20"/>
          <w:szCs w:val="20"/>
        </w:rPr>
        <w:t>-VEKOP-17</w:t>
      </w:r>
      <w:r w:rsidR="00307E0A" w:rsidRPr="00EC7312">
        <w:rPr>
          <w:rFonts w:ascii="Arial" w:hAnsi="Arial" w:cs="Arial"/>
          <w:color w:val="404040" w:themeColor="text1" w:themeTint="BF"/>
          <w:sz w:val="20"/>
          <w:szCs w:val="20"/>
        </w:rPr>
        <w:t xml:space="preserve"> kiemelt projekttel történő szakmai együttműködés keretében kialakított segédanyagok mentén kerülnek megvalósításra. </w:t>
      </w:r>
    </w:p>
    <w:p w:rsidR="00AB3000" w:rsidRPr="009B0BAC" w:rsidRDefault="00AB3000" w:rsidP="00AB3000">
      <w:pPr>
        <w:spacing w:after="0" w:line="240" w:lineRule="auto"/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9B0BAC">
        <w:rPr>
          <w:rFonts w:ascii="Arial" w:hAnsi="Arial" w:cs="Arial"/>
          <w:b/>
          <w:color w:val="244BAE"/>
          <w:sz w:val="20"/>
          <w:szCs w:val="20"/>
        </w:rPr>
        <w:t>A projekt az Európai Szociális Alap és Magyarország költségvetés</w:t>
      </w:r>
      <w:r w:rsidR="007670E3" w:rsidRPr="009B0BAC">
        <w:rPr>
          <w:rFonts w:ascii="Arial" w:hAnsi="Arial" w:cs="Arial"/>
          <w:b/>
          <w:color w:val="244BAE"/>
          <w:sz w:val="20"/>
          <w:szCs w:val="20"/>
        </w:rPr>
        <w:t>e társfinanszírozásában valósul</w:t>
      </w:r>
      <w:r w:rsidRPr="009B0BAC">
        <w:rPr>
          <w:rFonts w:ascii="Arial" w:hAnsi="Arial" w:cs="Arial"/>
          <w:b/>
          <w:color w:val="244BAE"/>
          <w:sz w:val="20"/>
          <w:szCs w:val="20"/>
        </w:rPr>
        <w:t xml:space="preserve"> meg.</w:t>
      </w:r>
    </w:p>
    <w:p w:rsidR="00C12F32" w:rsidRPr="00EC7312" w:rsidRDefault="00C12F32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6E46" w:rsidRPr="009B0BAC" w:rsidRDefault="00901824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358F1984" wp14:editId="4DD2AC01">
            <wp:simplePos x="0" y="0"/>
            <wp:positionH relativeFrom="page">
              <wp:posOffset>2236470</wp:posOffset>
            </wp:positionH>
            <wp:positionV relativeFrom="paragraph">
              <wp:posOffset>9525</wp:posOffset>
            </wp:positionV>
            <wp:extent cx="4428490" cy="3060065"/>
            <wp:effectExtent l="0" t="0" r="0" b="698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blokk_kedv_final_RGB_ESZA_als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További </w:t>
      </w:r>
      <w:proofErr w:type="gramStart"/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>információ</w:t>
      </w:r>
      <w:proofErr w:type="gramEnd"/>
      <w:r w:rsidRPr="009B0BA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kérhető:</w:t>
      </w:r>
    </w:p>
    <w:p w:rsidR="009B0BAC" w:rsidRDefault="009B0BAC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t>Gyulai Tankerületi Központ</w:t>
      </w:r>
    </w:p>
    <w:p w:rsidR="00AB3000" w:rsidRPr="009B0BAC" w:rsidRDefault="00AB3000" w:rsidP="00AB300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t>5700 Gyula, Ady Endre utca 19.</w:t>
      </w:r>
      <w:r w:rsidRPr="009B0BAC">
        <w:rPr>
          <w:rFonts w:ascii="Arial" w:hAnsi="Arial" w:cs="Arial"/>
          <w:color w:val="404040" w:themeColor="text1" w:themeTint="BF"/>
          <w:sz w:val="20"/>
          <w:szCs w:val="20"/>
        </w:rPr>
        <w:br/>
        <w:t>Te</w:t>
      </w:r>
      <w:r w:rsidR="009B0BAC">
        <w:rPr>
          <w:rFonts w:ascii="Arial" w:hAnsi="Arial" w:cs="Arial"/>
          <w:color w:val="404040" w:themeColor="text1" w:themeTint="BF"/>
          <w:sz w:val="20"/>
          <w:szCs w:val="20"/>
        </w:rPr>
        <w:t>lefon: +36 (66) 795-242</w:t>
      </w:r>
      <w:r w:rsidR="009B0BAC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E-mail: </w:t>
      </w:r>
      <w:hyperlink r:id="rId9" w:history="1">
        <w:r w:rsidR="00DD7834" w:rsidRPr="009B0BAC">
          <w:rPr>
            <w:rFonts w:ascii="Arial" w:hAnsi="Arial" w:cs="Arial"/>
            <w:color w:val="404040" w:themeColor="text1" w:themeTint="BF"/>
            <w:sz w:val="20"/>
            <w:szCs w:val="20"/>
          </w:rPr>
          <w:t>gyula@kk.gov.hu</w:t>
        </w:r>
      </w:hyperlink>
    </w:p>
    <w:p w:rsidR="009B0BAC" w:rsidRDefault="009B0BAC" w:rsidP="009B0BAC">
      <w:pPr>
        <w:spacing w:after="0" w:line="24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B0BAC" w:rsidSect="00F558C2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FA" w:rsidRDefault="004A2EFA" w:rsidP="00314EF4">
      <w:pPr>
        <w:spacing w:after="0" w:line="240" w:lineRule="auto"/>
      </w:pPr>
      <w:r>
        <w:separator/>
      </w:r>
    </w:p>
  </w:endnote>
  <w:endnote w:type="continuationSeparator" w:id="0">
    <w:p w:rsidR="004A2EFA" w:rsidRDefault="004A2EFA" w:rsidP="0031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4" w:rsidRDefault="00314EF4" w:rsidP="00996A45">
    <w:pPr>
      <w:pStyle w:val="llb"/>
    </w:pPr>
  </w:p>
  <w:p w:rsidR="00314EF4" w:rsidRDefault="00314E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FA" w:rsidRDefault="004A2EFA" w:rsidP="00314EF4">
      <w:pPr>
        <w:spacing w:after="0" w:line="240" w:lineRule="auto"/>
      </w:pPr>
      <w:r>
        <w:separator/>
      </w:r>
    </w:p>
  </w:footnote>
  <w:footnote w:type="continuationSeparator" w:id="0">
    <w:p w:rsidR="004A2EFA" w:rsidRDefault="004A2EFA" w:rsidP="0031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EE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8C"/>
    <w:multiLevelType w:val="hybridMultilevel"/>
    <w:tmpl w:val="0C4AF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7BB"/>
    <w:multiLevelType w:val="hybridMultilevel"/>
    <w:tmpl w:val="BF50E0C0"/>
    <w:lvl w:ilvl="0" w:tplc="E5BE3E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45DE"/>
    <w:multiLevelType w:val="hybridMultilevel"/>
    <w:tmpl w:val="877AC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8D6"/>
    <w:multiLevelType w:val="hybridMultilevel"/>
    <w:tmpl w:val="6B3EB6C2"/>
    <w:lvl w:ilvl="0" w:tplc="5DAAA1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606"/>
    <w:multiLevelType w:val="hybridMultilevel"/>
    <w:tmpl w:val="F2041B58"/>
    <w:lvl w:ilvl="0" w:tplc="181C6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7D7"/>
    <w:multiLevelType w:val="hybridMultilevel"/>
    <w:tmpl w:val="040A332C"/>
    <w:lvl w:ilvl="0" w:tplc="F6969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32C"/>
    <w:multiLevelType w:val="hybridMultilevel"/>
    <w:tmpl w:val="30CA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1B46"/>
    <w:multiLevelType w:val="hybridMultilevel"/>
    <w:tmpl w:val="155489B4"/>
    <w:lvl w:ilvl="0" w:tplc="E43C6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505F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2B1"/>
    <w:multiLevelType w:val="hybridMultilevel"/>
    <w:tmpl w:val="707EFD2C"/>
    <w:lvl w:ilvl="0" w:tplc="463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3C2E"/>
    <w:multiLevelType w:val="hybridMultilevel"/>
    <w:tmpl w:val="3D52F434"/>
    <w:lvl w:ilvl="0" w:tplc="03AE97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7C7"/>
    <w:multiLevelType w:val="hybridMultilevel"/>
    <w:tmpl w:val="2C5E7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0A50"/>
    <w:multiLevelType w:val="hybridMultilevel"/>
    <w:tmpl w:val="AA46F082"/>
    <w:lvl w:ilvl="0" w:tplc="FBD23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ABB"/>
    <w:multiLevelType w:val="hybridMultilevel"/>
    <w:tmpl w:val="4A5ABBF2"/>
    <w:lvl w:ilvl="0" w:tplc="FEF239A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A80"/>
    <w:multiLevelType w:val="hybridMultilevel"/>
    <w:tmpl w:val="4F0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55D"/>
    <w:multiLevelType w:val="hybridMultilevel"/>
    <w:tmpl w:val="1FE2A060"/>
    <w:lvl w:ilvl="0" w:tplc="D2C8E6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D28"/>
    <w:multiLevelType w:val="hybridMultilevel"/>
    <w:tmpl w:val="ECDC61A0"/>
    <w:lvl w:ilvl="0" w:tplc="E0082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075C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4238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A34"/>
    <w:multiLevelType w:val="hybridMultilevel"/>
    <w:tmpl w:val="2A706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D248C"/>
    <w:multiLevelType w:val="hybridMultilevel"/>
    <w:tmpl w:val="0C348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026D"/>
    <w:multiLevelType w:val="hybridMultilevel"/>
    <w:tmpl w:val="98F6C09C"/>
    <w:lvl w:ilvl="0" w:tplc="24D44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1366"/>
    <w:multiLevelType w:val="hybridMultilevel"/>
    <w:tmpl w:val="B8EA7C04"/>
    <w:lvl w:ilvl="0" w:tplc="9954D8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44671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717259B"/>
    <w:multiLevelType w:val="hybridMultilevel"/>
    <w:tmpl w:val="3272A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279E2"/>
    <w:multiLevelType w:val="hybridMultilevel"/>
    <w:tmpl w:val="D65AC120"/>
    <w:lvl w:ilvl="0" w:tplc="259EA1F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76C5E6E"/>
    <w:multiLevelType w:val="hybridMultilevel"/>
    <w:tmpl w:val="C15C59FE"/>
    <w:lvl w:ilvl="0" w:tplc="F00485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14845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0776"/>
    <w:multiLevelType w:val="hybridMultilevel"/>
    <w:tmpl w:val="BC6C2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07C"/>
    <w:multiLevelType w:val="hybridMultilevel"/>
    <w:tmpl w:val="AFBAF7AA"/>
    <w:lvl w:ilvl="0" w:tplc="F738CC5E">
      <w:start w:val="5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12BE7"/>
    <w:multiLevelType w:val="hybridMultilevel"/>
    <w:tmpl w:val="E9920FE6"/>
    <w:lvl w:ilvl="0" w:tplc="D2C8E6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5603B"/>
    <w:multiLevelType w:val="hybridMultilevel"/>
    <w:tmpl w:val="DAEE5684"/>
    <w:lvl w:ilvl="0" w:tplc="6AA83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03211"/>
    <w:multiLevelType w:val="hybridMultilevel"/>
    <w:tmpl w:val="C84E0974"/>
    <w:lvl w:ilvl="0" w:tplc="5DAAA1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9"/>
  </w:num>
  <w:num w:numId="5">
    <w:abstractNumId w:val="20"/>
  </w:num>
  <w:num w:numId="6">
    <w:abstractNumId w:val="3"/>
  </w:num>
  <w:num w:numId="7">
    <w:abstractNumId w:val="12"/>
  </w:num>
  <w:num w:numId="8">
    <w:abstractNumId w:val="1"/>
  </w:num>
  <w:num w:numId="9">
    <w:abstractNumId w:val="28"/>
  </w:num>
  <w:num w:numId="10">
    <w:abstractNumId w:val="9"/>
  </w:num>
  <w:num w:numId="11">
    <w:abstractNumId w:val="15"/>
  </w:num>
  <w:num w:numId="12">
    <w:abstractNumId w:val="25"/>
  </w:num>
  <w:num w:numId="13">
    <w:abstractNumId w:val="0"/>
  </w:num>
  <w:num w:numId="14">
    <w:abstractNumId w:val="18"/>
  </w:num>
  <w:num w:numId="15">
    <w:abstractNumId w:val="19"/>
  </w:num>
  <w:num w:numId="16">
    <w:abstractNumId w:val="21"/>
  </w:num>
  <w:num w:numId="17">
    <w:abstractNumId w:val="7"/>
  </w:num>
  <w:num w:numId="18">
    <w:abstractNumId w:val="5"/>
  </w:num>
  <w:num w:numId="19">
    <w:abstractNumId w:val="13"/>
  </w:num>
  <w:num w:numId="20">
    <w:abstractNumId w:val="6"/>
  </w:num>
  <w:num w:numId="21">
    <w:abstractNumId w:val="2"/>
  </w:num>
  <w:num w:numId="22">
    <w:abstractNumId w:val="27"/>
  </w:num>
  <w:num w:numId="23">
    <w:abstractNumId w:val="33"/>
  </w:num>
  <w:num w:numId="24">
    <w:abstractNumId w:val="4"/>
  </w:num>
  <w:num w:numId="25">
    <w:abstractNumId w:val="31"/>
  </w:num>
  <w:num w:numId="26">
    <w:abstractNumId w:val="16"/>
  </w:num>
  <w:num w:numId="27">
    <w:abstractNumId w:val="32"/>
  </w:num>
  <w:num w:numId="28">
    <w:abstractNumId w:val="8"/>
  </w:num>
  <w:num w:numId="29">
    <w:abstractNumId w:val="22"/>
  </w:num>
  <w:num w:numId="30">
    <w:abstractNumId w:val="17"/>
  </w:num>
  <w:num w:numId="31">
    <w:abstractNumId w:val="23"/>
  </w:num>
  <w:num w:numId="32">
    <w:abstractNumId w:val="26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3"/>
    <w:rsid w:val="000063A3"/>
    <w:rsid w:val="00014861"/>
    <w:rsid w:val="00022282"/>
    <w:rsid w:val="00023E6F"/>
    <w:rsid w:val="00033D07"/>
    <w:rsid w:val="00071980"/>
    <w:rsid w:val="000C2CB8"/>
    <w:rsid w:val="000C3987"/>
    <w:rsid w:val="000D4CBC"/>
    <w:rsid w:val="000E0DD5"/>
    <w:rsid w:val="000F1DBE"/>
    <w:rsid w:val="00105869"/>
    <w:rsid w:val="00106218"/>
    <w:rsid w:val="0010748D"/>
    <w:rsid w:val="0012024A"/>
    <w:rsid w:val="00125EB6"/>
    <w:rsid w:val="0014538B"/>
    <w:rsid w:val="00154D19"/>
    <w:rsid w:val="001774E9"/>
    <w:rsid w:val="001A4837"/>
    <w:rsid w:val="001B250F"/>
    <w:rsid w:val="001C20FC"/>
    <w:rsid w:val="001C4DC1"/>
    <w:rsid w:val="001F583D"/>
    <w:rsid w:val="00207E5A"/>
    <w:rsid w:val="002112BB"/>
    <w:rsid w:val="002125F2"/>
    <w:rsid w:val="00215CB9"/>
    <w:rsid w:val="00266214"/>
    <w:rsid w:val="002678CA"/>
    <w:rsid w:val="002A0069"/>
    <w:rsid w:val="002A1FAE"/>
    <w:rsid w:val="002A7A18"/>
    <w:rsid w:val="002F3BBA"/>
    <w:rsid w:val="002F4D5A"/>
    <w:rsid w:val="00307E0A"/>
    <w:rsid w:val="00314EF4"/>
    <w:rsid w:val="003248A7"/>
    <w:rsid w:val="00337EF4"/>
    <w:rsid w:val="003526B8"/>
    <w:rsid w:val="003709F0"/>
    <w:rsid w:val="003741DB"/>
    <w:rsid w:val="00377EB6"/>
    <w:rsid w:val="00395454"/>
    <w:rsid w:val="003B53B6"/>
    <w:rsid w:val="003B5DC9"/>
    <w:rsid w:val="003E4166"/>
    <w:rsid w:val="00403FD5"/>
    <w:rsid w:val="00413CA2"/>
    <w:rsid w:val="0047385D"/>
    <w:rsid w:val="004A2EFA"/>
    <w:rsid w:val="004A58DD"/>
    <w:rsid w:val="004A727F"/>
    <w:rsid w:val="004B4427"/>
    <w:rsid w:val="004E3E92"/>
    <w:rsid w:val="00515AE8"/>
    <w:rsid w:val="00525D0D"/>
    <w:rsid w:val="00572D83"/>
    <w:rsid w:val="00577C5E"/>
    <w:rsid w:val="005A2029"/>
    <w:rsid w:val="005A3AF7"/>
    <w:rsid w:val="005F52FB"/>
    <w:rsid w:val="00607840"/>
    <w:rsid w:val="00627CD0"/>
    <w:rsid w:val="006475D2"/>
    <w:rsid w:val="00656B07"/>
    <w:rsid w:val="0066723F"/>
    <w:rsid w:val="006B1720"/>
    <w:rsid w:val="006D5973"/>
    <w:rsid w:val="006E3C40"/>
    <w:rsid w:val="006F0904"/>
    <w:rsid w:val="00750933"/>
    <w:rsid w:val="00756E46"/>
    <w:rsid w:val="00757BDE"/>
    <w:rsid w:val="007670E3"/>
    <w:rsid w:val="0078013E"/>
    <w:rsid w:val="00781F46"/>
    <w:rsid w:val="00782384"/>
    <w:rsid w:val="00787220"/>
    <w:rsid w:val="007C777E"/>
    <w:rsid w:val="007C7D4D"/>
    <w:rsid w:val="007D5DF5"/>
    <w:rsid w:val="007E35D5"/>
    <w:rsid w:val="007F460C"/>
    <w:rsid w:val="008D3B9A"/>
    <w:rsid w:val="008E29DB"/>
    <w:rsid w:val="008F51F0"/>
    <w:rsid w:val="00901824"/>
    <w:rsid w:val="00903991"/>
    <w:rsid w:val="00912BA5"/>
    <w:rsid w:val="00926C0E"/>
    <w:rsid w:val="00932FDD"/>
    <w:rsid w:val="00935EE2"/>
    <w:rsid w:val="0094065C"/>
    <w:rsid w:val="009613B3"/>
    <w:rsid w:val="00996A45"/>
    <w:rsid w:val="009A0580"/>
    <w:rsid w:val="009A070B"/>
    <w:rsid w:val="009B0BAC"/>
    <w:rsid w:val="009E0A7C"/>
    <w:rsid w:val="009F67A9"/>
    <w:rsid w:val="00A0606E"/>
    <w:rsid w:val="00A21CEE"/>
    <w:rsid w:val="00A350FA"/>
    <w:rsid w:val="00AA6607"/>
    <w:rsid w:val="00AB3000"/>
    <w:rsid w:val="00AB7358"/>
    <w:rsid w:val="00AB7801"/>
    <w:rsid w:val="00B277FC"/>
    <w:rsid w:val="00B34432"/>
    <w:rsid w:val="00B44162"/>
    <w:rsid w:val="00B45A73"/>
    <w:rsid w:val="00B50436"/>
    <w:rsid w:val="00BB1AD8"/>
    <w:rsid w:val="00BC3168"/>
    <w:rsid w:val="00BE15E5"/>
    <w:rsid w:val="00C12F32"/>
    <w:rsid w:val="00C23F15"/>
    <w:rsid w:val="00C25F74"/>
    <w:rsid w:val="00C77AEB"/>
    <w:rsid w:val="00C8148A"/>
    <w:rsid w:val="00C82B5A"/>
    <w:rsid w:val="00C917AF"/>
    <w:rsid w:val="00CB3640"/>
    <w:rsid w:val="00CC07E3"/>
    <w:rsid w:val="00CC7B3E"/>
    <w:rsid w:val="00CF3AC1"/>
    <w:rsid w:val="00D068DC"/>
    <w:rsid w:val="00D17F69"/>
    <w:rsid w:val="00D30275"/>
    <w:rsid w:val="00D46AE2"/>
    <w:rsid w:val="00D527BF"/>
    <w:rsid w:val="00D7020C"/>
    <w:rsid w:val="00D759D6"/>
    <w:rsid w:val="00D800E7"/>
    <w:rsid w:val="00D8599C"/>
    <w:rsid w:val="00D85B09"/>
    <w:rsid w:val="00D922E2"/>
    <w:rsid w:val="00DA7DD7"/>
    <w:rsid w:val="00DB624B"/>
    <w:rsid w:val="00DD0633"/>
    <w:rsid w:val="00DD7834"/>
    <w:rsid w:val="00E4498F"/>
    <w:rsid w:val="00E5421B"/>
    <w:rsid w:val="00E63318"/>
    <w:rsid w:val="00E74E48"/>
    <w:rsid w:val="00E75D62"/>
    <w:rsid w:val="00E823F2"/>
    <w:rsid w:val="00E90292"/>
    <w:rsid w:val="00EB390A"/>
    <w:rsid w:val="00EC7312"/>
    <w:rsid w:val="00ED7447"/>
    <w:rsid w:val="00EE384B"/>
    <w:rsid w:val="00EF190E"/>
    <w:rsid w:val="00F558C2"/>
    <w:rsid w:val="00F77962"/>
    <w:rsid w:val="00F84FBB"/>
    <w:rsid w:val="00F87E03"/>
    <w:rsid w:val="00FD09D5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D9483A-EBB9-4725-8815-1A08A59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8148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C8148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8148A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C81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AA6607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Bekezdsalapbettpusa"/>
    <w:rsid w:val="00AA6607"/>
  </w:style>
  <w:style w:type="paragraph" w:styleId="lfej">
    <w:name w:val="header"/>
    <w:basedOn w:val="Norml"/>
    <w:link w:val="lfej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EF4"/>
  </w:style>
  <w:style w:type="paragraph" w:styleId="llb">
    <w:name w:val="footer"/>
    <w:basedOn w:val="Norml"/>
    <w:link w:val="llbChar"/>
    <w:uiPriority w:val="99"/>
    <w:unhideWhenUsed/>
    <w:rsid w:val="0031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EF4"/>
  </w:style>
  <w:style w:type="character" w:customStyle="1" w:styleId="fckrbts">
    <w:name w:val="fckrbts"/>
    <w:basedOn w:val="Bekezdsalapbettpusa"/>
    <w:rsid w:val="00AB3000"/>
  </w:style>
  <w:style w:type="paragraph" w:styleId="Buborkszveg">
    <w:name w:val="Balloon Text"/>
    <w:basedOn w:val="Norml"/>
    <w:link w:val="BuborkszvegChar"/>
    <w:uiPriority w:val="99"/>
    <w:semiHidden/>
    <w:unhideWhenUsed/>
    <w:rsid w:val="0076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0E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9406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94065C"/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D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404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03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22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yula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user</cp:lastModifiedBy>
  <cp:revision>2</cp:revision>
  <cp:lastPrinted>2018-05-07T03:15:00Z</cp:lastPrinted>
  <dcterms:created xsi:type="dcterms:W3CDTF">2021-06-08T20:58:00Z</dcterms:created>
  <dcterms:modified xsi:type="dcterms:W3CDTF">2021-06-08T20:58:00Z</dcterms:modified>
</cp:coreProperties>
</file>